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DD" w:rsidRPr="00525285" w:rsidRDefault="009C74DD" w:rsidP="009C74DD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Simsun" w:cs="宋体" w:hint="eastAsia"/>
          <w:color w:val="000000"/>
          <w:kern w:val="0"/>
          <w:sz w:val="26"/>
          <w:szCs w:val="26"/>
        </w:rPr>
      </w:pPr>
      <w:r w:rsidRPr="00525285">
        <w:rPr>
          <w:rFonts w:ascii="仿宋_GB2312" w:eastAsia="仿宋_GB2312" w:hAnsi="Simsun" w:cs="宋体" w:hint="eastAsia"/>
          <w:color w:val="000000"/>
          <w:kern w:val="0"/>
          <w:sz w:val="24"/>
          <w:szCs w:val="24"/>
        </w:rPr>
        <w:t>附件一：</w:t>
      </w:r>
    </w:p>
    <w:p w:rsidR="009C74DD" w:rsidRPr="00525285" w:rsidRDefault="009C74DD" w:rsidP="009C74DD">
      <w:pPr>
        <w:widowControl/>
        <w:shd w:val="clear" w:color="auto" w:fill="FFFFFF"/>
        <w:spacing w:line="480" w:lineRule="atLeast"/>
        <w:jc w:val="center"/>
        <w:rPr>
          <w:rFonts w:ascii="华文新魏" w:eastAsia="华文新魏" w:hAnsiTheme="minorEastAsia" w:cs="宋体"/>
          <w:b/>
          <w:color w:val="000000"/>
          <w:kern w:val="0"/>
          <w:szCs w:val="26"/>
        </w:rPr>
      </w:pPr>
      <w:r w:rsidRPr="00525285">
        <w:rPr>
          <w:rFonts w:ascii="华文新魏" w:eastAsia="华文新魏" w:hAnsiTheme="minorEastAsia" w:cs="宋体" w:hint="eastAsia"/>
          <w:b/>
          <w:color w:val="000000"/>
          <w:kern w:val="0"/>
          <w:sz w:val="32"/>
          <w:szCs w:val="44"/>
        </w:rPr>
        <w:t>201</w:t>
      </w:r>
      <w:r w:rsidR="00223B05">
        <w:rPr>
          <w:rFonts w:ascii="华文新魏" w:eastAsia="华文新魏" w:hAnsiTheme="minorEastAsia" w:cs="宋体" w:hint="eastAsia"/>
          <w:b/>
          <w:color w:val="000000"/>
          <w:kern w:val="0"/>
          <w:sz w:val="32"/>
          <w:szCs w:val="44"/>
        </w:rPr>
        <w:t>4</w:t>
      </w:r>
      <w:r w:rsidRPr="00525285">
        <w:rPr>
          <w:rFonts w:ascii="华文新魏" w:eastAsia="华文新魏" w:hAnsiTheme="minorEastAsia" w:cs="宋体" w:hint="eastAsia"/>
          <w:b/>
          <w:color w:val="000000"/>
          <w:kern w:val="0"/>
          <w:sz w:val="32"/>
          <w:szCs w:val="44"/>
        </w:rPr>
        <w:t>年参加“向学生送温暖”活动学生人数一览表</w:t>
      </w:r>
    </w:p>
    <w:tbl>
      <w:tblPr>
        <w:tblW w:w="4776" w:type="pct"/>
        <w:jc w:val="center"/>
        <w:tblInd w:w="-4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1903"/>
        <w:gridCol w:w="1665"/>
        <w:gridCol w:w="1781"/>
      </w:tblGrid>
      <w:tr w:rsidR="006D4716" w:rsidRPr="00525285" w:rsidTr="006D4716">
        <w:trPr>
          <w:trHeight w:val="296"/>
          <w:jc w:val="center"/>
        </w:trPr>
        <w:tc>
          <w:tcPr>
            <w:tcW w:w="1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4DD" w:rsidRPr="009B44E9" w:rsidRDefault="009C74DD" w:rsidP="00FF10D8">
            <w:pPr>
              <w:spacing w:line="48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4DD" w:rsidRPr="009B44E9" w:rsidRDefault="00EB7591" w:rsidP="00FF10D8">
            <w:pPr>
              <w:spacing w:line="48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贫困认定</w:t>
            </w:r>
            <w:r w:rsidR="009C74DD"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4DD" w:rsidRPr="009B44E9" w:rsidRDefault="009C74DD" w:rsidP="00FF10D8">
            <w:pPr>
              <w:spacing w:line="48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比例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4DD" w:rsidRPr="009B44E9" w:rsidRDefault="009C74DD" w:rsidP="00FF10D8">
            <w:pPr>
              <w:spacing w:line="48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分配名额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宇航学院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4.92%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30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机电学院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3.91%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23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机械与车辆学院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245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6.88%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41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光电学院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3.15%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19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信息与电子学院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4.36%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26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自动化学院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3.23%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19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3.26%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20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软件学院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2.39%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14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材料学院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2.89%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17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化工与环境学院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3.40%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20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生命学院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2.53%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15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2.75%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17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物理学院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1.74%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10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化学学院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2.78%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17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管理与经济学院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3.37%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20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人文</w:t>
            </w:r>
            <w:r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与社会科学</w:t>
            </w: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1.29%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8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1.49%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9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1.10%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7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设计</w:t>
            </w:r>
            <w:r w:rsidR="00D307A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与</w:t>
            </w:r>
            <w:bookmarkStart w:id="0" w:name="_GoBack"/>
            <w:bookmarkEnd w:id="0"/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艺术学院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1.46%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9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基础教育学院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Pr="009B44E9" w:rsidRDefault="00223B05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1534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43.10%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B05" w:rsidRDefault="00223B05" w:rsidP="00223B05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259 </w:t>
            </w:r>
          </w:p>
        </w:tc>
      </w:tr>
      <w:tr w:rsidR="006D4716" w:rsidRPr="00525285" w:rsidTr="006D4716">
        <w:trPr>
          <w:trHeight w:val="282"/>
          <w:jc w:val="center"/>
        </w:trPr>
        <w:tc>
          <w:tcPr>
            <w:tcW w:w="1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4DD" w:rsidRPr="009B44E9" w:rsidRDefault="009C74DD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/>
                <w:bCs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4DD" w:rsidRPr="009B44E9" w:rsidRDefault="00EB7591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3559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4DD" w:rsidRPr="009B44E9" w:rsidRDefault="009C74DD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 w:rsidRPr="009B44E9">
              <w:rPr>
                <w:rFonts w:ascii="仿宋_GB2312" w:eastAsia="仿宋_GB2312" w:hAnsiTheme="minorEastAsia" w:hint="eastAsia"/>
                <w:bCs/>
                <w:color w:val="000000"/>
                <w:sz w:val="28"/>
                <w:szCs w:val="28"/>
              </w:rPr>
              <w:t>100.00%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4DD" w:rsidRPr="009B44E9" w:rsidRDefault="00EB7591" w:rsidP="00223B05">
            <w:pPr>
              <w:spacing w:line="560" w:lineRule="exact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Cs/>
                <w:color w:val="000000"/>
                <w:sz w:val="28"/>
                <w:szCs w:val="28"/>
              </w:rPr>
              <w:t>600</w:t>
            </w:r>
          </w:p>
        </w:tc>
      </w:tr>
    </w:tbl>
    <w:p w:rsidR="00187F41" w:rsidRDefault="00187F41" w:rsidP="00223B05"/>
    <w:sectPr w:rsidR="00187F41" w:rsidSect="00187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2F" w:rsidRDefault="00B1732F" w:rsidP="009C74DD">
      <w:r>
        <w:separator/>
      </w:r>
    </w:p>
  </w:endnote>
  <w:endnote w:type="continuationSeparator" w:id="0">
    <w:p w:rsidR="00B1732F" w:rsidRDefault="00B1732F" w:rsidP="009C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2F" w:rsidRDefault="00B1732F" w:rsidP="009C74DD">
      <w:r>
        <w:separator/>
      </w:r>
    </w:p>
  </w:footnote>
  <w:footnote w:type="continuationSeparator" w:id="0">
    <w:p w:rsidR="00B1732F" w:rsidRDefault="00B1732F" w:rsidP="009C7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4DD"/>
    <w:rsid w:val="000E6CC4"/>
    <w:rsid w:val="00187F41"/>
    <w:rsid w:val="00223B05"/>
    <w:rsid w:val="005D732E"/>
    <w:rsid w:val="006D4716"/>
    <w:rsid w:val="00770036"/>
    <w:rsid w:val="00806406"/>
    <w:rsid w:val="00890642"/>
    <w:rsid w:val="009562AB"/>
    <w:rsid w:val="009C74DD"/>
    <w:rsid w:val="00A33115"/>
    <w:rsid w:val="00B1732F"/>
    <w:rsid w:val="00B44E00"/>
    <w:rsid w:val="00B72F39"/>
    <w:rsid w:val="00BF6084"/>
    <w:rsid w:val="00C27611"/>
    <w:rsid w:val="00D307A9"/>
    <w:rsid w:val="00D610B8"/>
    <w:rsid w:val="00E117DB"/>
    <w:rsid w:val="00E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4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zizhuban</dc:creator>
  <cp:keywords/>
  <dc:description/>
  <cp:lastModifiedBy>zizhuban</cp:lastModifiedBy>
  <cp:revision>7</cp:revision>
  <dcterms:created xsi:type="dcterms:W3CDTF">2013-01-04T05:40:00Z</dcterms:created>
  <dcterms:modified xsi:type="dcterms:W3CDTF">2013-12-30T08:23:00Z</dcterms:modified>
</cp:coreProperties>
</file>