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AB2" w:rsidRPr="00312AB2" w:rsidRDefault="00312AB2" w:rsidP="00312AB2">
      <w:pPr>
        <w:spacing w:line="360" w:lineRule="auto"/>
        <w:jc w:val="center"/>
        <w:rPr>
          <w:rFonts w:ascii="Times New Roman" w:hAnsi="Times New Roman" w:cs="Times New Roman"/>
          <w:b/>
          <w:sz w:val="32"/>
          <w:szCs w:val="24"/>
        </w:rPr>
      </w:pPr>
      <w:r w:rsidRPr="00312AB2">
        <w:rPr>
          <w:rFonts w:ascii="Times New Roman" w:hAnsi="Times New Roman" w:cs="Times New Roman" w:hint="eastAsia"/>
          <w:b/>
          <w:sz w:val="32"/>
          <w:szCs w:val="24"/>
        </w:rPr>
        <w:t>化学学院</w:t>
      </w:r>
      <w:r w:rsidR="00E97E81">
        <w:rPr>
          <w:rFonts w:ascii="Times New Roman" w:hAnsi="Times New Roman" w:cs="Times New Roman" w:hint="eastAsia"/>
          <w:b/>
          <w:sz w:val="32"/>
          <w:szCs w:val="24"/>
        </w:rPr>
        <w:t>本科生</w:t>
      </w:r>
      <w:r w:rsidR="00DC01A8">
        <w:rPr>
          <w:rFonts w:ascii="Times New Roman" w:hAnsi="Times New Roman" w:cs="Times New Roman" w:hint="eastAsia"/>
          <w:b/>
          <w:sz w:val="32"/>
          <w:szCs w:val="24"/>
        </w:rPr>
        <w:t>奖助学金的评选规定</w:t>
      </w:r>
    </w:p>
    <w:p w:rsidR="00DC01A8" w:rsidRDefault="00DC01A8" w:rsidP="0047747D">
      <w:pPr>
        <w:pStyle w:val="a3"/>
        <w:numPr>
          <w:ilvl w:val="0"/>
          <w:numId w:val="4"/>
        </w:numPr>
        <w:spacing w:line="360" w:lineRule="auto"/>
        <w:ind w:firstLineChars="0"/>
        <w:jc w:val="left"/>
        <w:rPr>
          <w:b/>
          <w:sz w:val="28"/>
        </w:rPr>
      </w:pPr>
      <w:r>
        <w:rPr>
          <w:rFonts w:hint="eastAsia"/>
          <w:b/>
          <w:sz w:val="28"/>
        </w:rPr>
        <w:t>奖助学金的类别</w:t>
      </w:r>
    </w:p>
    <w:tbl>
      <w:tblPr>
        <w:tblW w:w="10240" w:type="dxa"/>
        <w:jc w:val="center"/>
        <w:tblLook w:val="04A0" w:firstRow="1" w:lastRow="0" w:firstColumn="1" w:lastColumn="0" w:noHBand="0" w:noVBand="1"/>
      </w:tblPr>
      <w:tblGrid>
        <w:gridCol w:w="1109"/>
        <w:gridCol w:w="1418"/>
        <w:gridCol w:w="1984"/>
        <w:gridCol w:w="1276"/>
        <w:gridCol w:w="2126"/>
        <w:gridCol w:w="2327"/>
      </w:tblGrid>
      <w:tr w:rsidR="008D4D3A" w:rsidRPr="005A462F" w:rsidTr="005A462F">
        <w:trPr>
          <w:trHeight w:val="567"/>
          <w:jc w:val="center"/>
        </w:trPr>
        <w:tc>
          <w:tcPr>
            <w:tcW w:w="1109" w:type="dxa"/>
            <w:tcBorders>
              <w:top w:val="single" w:sz="4" w:space="0" w:color="auto"/>
              <w:left w:val="single" w:sz="4" w:space="0" w:color="auto"/>
              <w:bottom w:val="single" w:sz="4" w:space="0" w:color="auto"/>
              <w:right w:val="single" w:sz="4" w:space="0" w:color="auto"/>
            </w:tcBorders>
            <w:vAlign w:val="center"/>
          </w:tcPr>
          <w:p w:rsidR="008D4D3A" w:rsidRPr="005A462F" w:rsidRDefault="008D4D3A" w:rsidP="005A462F">
            <w:pPr>
              <w:widowControl/>
              <w:spacing w:line="240" w:lineRule="atLeast"/>
              <w:jc w:val="center"/>
              <w:rPr>
                <w:rFonts w:ascii="Times New Roman" w:eastAsia="仿宋_GB2312" w:hAnsi="Times New Roman" w:cs="Times New Roman"/>
                <w:b/>
                <w:bCs/>
                <w:kern w:val="0"/>
                <w:szCs w:val="21"/>
              </w:rPr>
            </w:pPr>
            <w:r w:rsidRPr="005A462F">
              <w:rPr>
                <w:rFonts w:ascii="Times New Roman" w:eastAsia="仿宋_GB2312" w:hAnsi="Times New Roman" w:cs="Times New Roman"/>
                <w:b/>
                <w:bCs/>
                <w:kern w:val="0"/>
                <w:szCs w:val="21"/>
              </w:rPr>
              <w:t>评选范围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D3A" w:rsidRPr="005A462F" w:rsidRDefault="008D4D3A" w:rsidP="005A462F">
            <w:pPr>
              <w:widowControl/>
              <w:spacing w:line="240" w:lineRule="atLeast"/>
              <w:jc w:val="center"/>
              <w:rPr>
                <w:rFonts w:ascii="Times New Roman" w:eastAsia="仿宋_GB2312" w:hAnsi="Times New Roman" w:cs="Times New Roman"/>
                <w:b/>
                <w:bCs/>
                <w:kern w:val="0"/>
                <w:szCs w:val="21"/>
              </w:rPr>
            </w:pPr>
            <w:r w:rsidRPr="005A462F">
              <w:rPr>
                <w:rFonts w:ascii="Times New Roman" w:eastAsia="仿宋_GB2312" w:hAnsi="Times New Roman" w:cs="Times New Roman"/>
                <w:b/>
                <w:bCs/>
                <w:kern w:val="0"/>
                <w:szCs w:val="21"/>
              </w:rPr>
              <w:t>评选类别</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D3A" w:rsidRPr="005A462F" w:rsidRDefault="008D4D3A" w:rsidP="005A462F">
            <w:pPr>
              <w:widowControl/>
              <w:spacing w:line="240" w:lineRule="atLeast"/>
              <w:jc w:val="center"/>
              <w:rPr>
                <w:rFonts w:ascii="Times New Roman" w:eastAsia="仿宋_GB2312" w:hAnsi="Times New Roman" w:cs="Times New Roman"/>
                <w:b/>
                <w:bCs/>
                <w:kern w:val="0"/>
                <w:szCs w:val="21"/>
              </w:rPr>
            </w:pPr>
            <w:r w:rsidRPr="005A462F">
              <w:rPr>
                <w:rFonts w:ascii="Times New Roman" w:eastAsia="仿宋_GB2312" w:hAnsi="Times New Roman" w:cs="Times New Roman"/>
                <w:b/>
                <w:bCs/>
                <w:kern w:val="0"/>
                <w:szCs w:val="21"/>
              </w:rPr>
              <w:t>奖</w:t>
            </w:r>
            <w:r w:rsidR="000E27C0" w:rsidRPr="005A462F">
              <w:rPr>
                <w:rFonts w:ascii="Times New Roman" w:eastAsia="仿宋_GB2312" w:hAnsi="Times New Roman" w:cs="Times New Roman"/>
                <w:b/>
                <w:bCs/>
                <w:kern w:val="0"/>
                <w:szCs w:val="21"/>
              </w:rPr>
              <w:t>/</w:t>
            </w:r>
            <w:r w:rsidR="000E27C0" w:rsidRPr="005A462F">
              <w:rPr>
                <w:rFonts w:ascii="Times New Roman" w:eastAsia="仿宋_GB2312" w:hAnsi="Times New Roman" w:cs="Times New Roman"/>
                <w:b/>
                <w:bCs/>
                <w:kern w:val="0"/>
                <w:szCs w:val="21"/>
              </w:rPr>
              <w:t>助</w:t>
            </w:r>
            <w:r w:rsidRPr="005A462F">
              <w:rPr>
                <w:rFonts w:ascii="Times New Roman" w:eastAsia="仿宋_GB2312" w:hAnsi="Times New Roman" w:cs="Times New Roman"/>
                <w:b/>
                <w:bCs/>
                <w:kern w:val="0"/>
                <w:szCs w:val="21"/>
              </w:rPr>
              <w:t>学金名称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D3A" w:rsidRPr="005A462F" w:rsidRDefault="009C3EC3" w:rsidP="005A462F">
            <w:pPr>
              <w:widowControl/>
              <w:spacing w:line="240" w:lineRule="atLeast"/>
              <w:jc w:val="center"/>
              <w:rPr>
                <w:rFonts w:ascii="Times New Roman" w:eastAsia="仿宋_GB2312" w:hAnsi="Times New Roman" w:cs="Times New Roman"/>
                <w:b/>
                <w:bCs/>
                <w:kern w:val="0"/>
                <w:szCs w:val="21"/>
              </w:rPr>
            </w:pPr>
            <w:r w:rsidRPr="005A462F">
              <w:rPr>
                <w:rFonts w:ascii="Times New Roman" w:eastAsia="仿宋_GB2312" w:hAnsi="Times New Roman" w:cs="Times New Roman"/>
                <w:b/>
                <w:bCs/>
                <w:kern w:val="0"/>
                <w:szCs w:val="21"/>
              </w:rPr>
              <w:t>资助类型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D3A" w:rsidRPr="005A462F" w:rsidRDefault="008D4D3A" w:rsidP="005A462F">
            <w:pPr>
              <w:widowControl/>
              <w:spacing w:line="240" w:lineRule="atLeast"/>
              <w:jc w:val="center"/>
              <w:rPr>
                <w:rFonts w:ascii="Times New Roman" w:eastAsia="仿宋_GB2312" w:hAnsi="Times New Roman" w:cs="Times New Roman"/>
                <w:b/>
                <w:bCs/>
                <w:kern w:val="0"/>
                <w:szCs w:val="21"/>
              </w:rPr>
            </w:pPr>
            <w:r w:rsidRPr="005A462F">
              <w:rPr>
                <w:rFonts w:ascii="Times New Roman" w:eastAsia="仿宋_GB2312" w:hAnsi="Times New Roman" w:cs="Times New Roman"/>
                <w:b/>
                <w:bCs/>
                <w:kern w:val="0"/>
                <w:szCs w:val="21"/>
              </w:rPr>
              <w:t>学院</w:t>
            </w:r>
            <w:r w:rsidRPr="005A462F">
              <w:rPr>
                <w:rFonts w:ascii="Times New Roman" w:eastAsia="仿宋_GB2312" w:hAnsi="Times New Roman" w:cs="Times New Roman"/>
                <w:b/>
                <w:bCs/>
                <w:kern w:val="0"/>
                <w:szCs w:val="21"/>
              </w:rPr>
              <w:t xml:space="preserve"> </w:t>
            </w:r>
            <w:r w:rsidRPr="005A462F">
              <w:rPr>
                <w:rFonts w:ascii="Times New Roman" w:eastAsia="仿宋_GB2312" w:hAnsi="Times New Roman" w:cs="Times New Roman"/>
                <w:b/>
                <w:bCs/>
                <w:kern w:val="0"/>
                <w:szCs w:val="21"/>
              </w:rPr>
              <w:t>名额</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D3A" w:rsidRPr="005A462F" w:rsidRDefault="008D4D3A" w:rsidP="005A462F">
            <w:pPr>
              <w:widowControl/>
              <w:spacing w:line="240" w:lineRule="atLeast"/>
              <w:jc w:val="center"/>
              <w:rPr>
                <w:rFonts w:ascii="Times New Roman" w:eastAsia="仿宋_GB2312" w:hAnsi="Times New Roman" w:cs="Times New Roman"/>
                <w:b/>
                <w:bCs/>
                <w:kern w:val="0"/>
                <w:szCs w:val="21"/>
              </w:rPr>
            </w:pPr>
            <w:r w:rsidRPr="005A462F">
              <w:rPr>
                <w:rFonts w:ascii="Times New Roman" w:eastAsia="仿宋_GB2312" w:hAnsi="Times New Roman" w:cs="Times New Roman"/>
                <w:b/>
                <w:bCs/>
                <w:kern w:val="0"/>
                <w:szCs w:val="21"/>
              </w:rPr>
              <w:t>奖励金额</w:t>
            </w:r>
          </w:p>
        </w:tc>
      </w:tr>
      <w:tr w:rsidR="00610BDE" w:rsidRPr="005A462F" w:rsidTr="005A462F">
        <w:trPr>
          <w:trHeight w:val="567"/>
          <w:jc w:val="center"/>
        </w:trPr>
        <w:tc>
          <w:tcPr>
            <w:tcW w:w="1109" w:type="dxa"/>
            <w:vMerge w:val="restart"/>
            <w:tcBorders>
              <w:top w:val="single" w:sz="4" w:space="0" w:color="auto"/>
              <w:left w:val="single" w:sz="4" w:space="0" w:color="auto"/>
              <w:right w:val="single" w:sz="4" w:space="0" w:color="auto"/>
            </w:tcBorders>
            <w:vAlign w:val="center"/>
          </w:tcPr>
          <w:p w:rsidR="00610BDE" w:rsidRPr="005A462F" w:rsidRDefault="00610BDE" w:rsidP="005A462F">
            <w:pPr>
              <w:widowControl/>
              <w:spacing w:line="240" w:lineRule="atLeast"/>
              <w:jc w:val="center"/>
              <w:rPr>
                <w:rFonts w:ascii="Times New Roman" w:eastAsia="仿宋_GB2312" w:hAnsi="Times New Roman" w:cs="Times New Roman"/>
                <w:kern w:val="0"/>
                <w:sz w:val="28"/>
                <w:szCs w:val="21"/>
              </w:rPr>
            </w:pPr>
            <w:r w:rsidRPr="005A462F">
              <w:rPr>
                <w:rFonts w:ascii="Times New Roman" w:eastAsia="仿宋_GB2312" w:hAnsi="Times New Roman" w:cs="Times New Roman"/>
                <w:kern w:val="0"/>
                <w:sz w:val="28"/>
                <w:szCs w:val="21"/>
              </w:rPr>
              <w:t>大一</w:t>
            </w:r>
          </w:p>
          <w:p w:rsidR="00610BDE" w:rsidRPr="005A462F" w:rsidRDefault="00610BDE" w:rsidP="005A462F">
            <w:pPr>
              <w:widowControl/>
              <w:spacing w:line="240" w:lineRule="atLeast"/>
              <w:jc w:val="center"/>
              <w:rPr>
                <w:rFonts w:ascii="Times New Roman" w:eastAsia="仿宋_GB2312" w:hAnsi="Times New Roman" w:cs="Times New Roman"/>
                <w:kern w:val="0"/>
                <w:sz w:val="28"/>
                <w:szCs w:val="21"/>
              </w:rPr>
            </w:pP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610BDE" w:rsidRPr="005A462F" w:rsidRDefault="00610BDE" w:rsidP="005A462F">
            <w:pPr>
              <w:widowControl/>
              <w:spacing w:line="240" w:lineRule="atLeast"/>
              <w:jc w:val="center"/>
              <w:rPr>
                <w:rFonts w:ascii="Times New Roman" w:eastAsia="仿宋_GB2312" w:hAnsi="Times New Roman" w:cs="Times New Roman"/>
                <w:kern w:val="0"/>
                <w:sz w:val="28"/>
                <w:szCs w:val="21"/>
              </w:rPr>
            </w:pPr>
            <w:r w:rsidRPr="005A462F">
              <w:rPr>
                <w:rFonts w:ascii="Times New Roman" w:eastAsia="仿宋_GB2312" w:hAnsi="Times New Roman" w:cs="Times New Roman"/>
                <w:kern w:val="0"/>
                <w:sz w:val="28"/>
                <w:szCs w:val="21"/>
              </w:rPr>
              <w:t>助学金</w:t>
            </w:r>
          </w:p>
          <w:p w:rsidR="00610BDE" w:rsidRPr="005A462F" w:rsidRDefault="00610BDE" w:rsidP="005A462F">
            <w:pPr>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0BDE" w:rsidRPr="005A462F" w:rsidRDefault="00610BDE"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国家助学金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0BDE" w:rsidRPr="005A462F" w:rsidRDefault="00610BDE"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10BDE" w:rsidRPr="005A462F" w:rsidRDefault="00610BDE"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根据贫困生比例分配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610BDE" w:rsidRPr="005A462F" w:rsidRDefault="00610BDE"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3000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610BDE" w:rsidRPr="005A462F" w:rsidTr="005A462F">
        <w:trPr>
          <w:trHeight w:val="567"/>
          <w:jc w:val="center"/>
        </w:trPr>
        <w:tc>
          <w:tcPr>
            <w:tcW w:w="1109" w:type="dxa"/>
            <w:vMerge/>
            <w:tcBorders>
              <w:left w:val="single" w:sz="4" w:space="0" w:color="auto"/>
              <w:right w:val="single" w:sz="4" w:space="0" w:color="auto"/>
            </w:tcBorders>
            <w:vAlign w:val="center"/>
          </w:tcPr>
          <w:p w:rsidR="00610BDE" w:rsidRPr="005A462F" w:rsidRDefault="00610BDE"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tcPr>
          <w:p w:rsidR="00610BDE" w:rsidRPr="005A462F" w:rsidRDefault="00610BDE"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0BDE" w:rsidRPr="005A462F" w:rsidRDefault="00610BDE" w:rsidP="005A462F">
            <w:pPr>
              <w:widowControl/>
              <w:jc w:val="center"/>
              <w:rPr>
                <w:rFonts w:ascii="Times New Roman" w:eastAsiaTheme="majorEastAsia" w:hAnsi="Times New Roman" w:cs="Times New Roman"/>
                <w:kern w:val="0"/>
                <w:sz w:val="20"/>
                <w:szCs w:val="20"/>
              </w:rPr>
            </w:pPr>
            <w:r w:rsidRPr="005A462F">
              <w:rPr>
                <w:rFonts w:ascii="Times New Roman" w:eastAsiaTheme="majorEastAsia" w:hAnsi="Times New Roman" w:cs="Times New Roman"/>
                <w:kern w:val="0"/>
                <w:sz w:val="20"/>
                <w:szCs w:val="20"/>
              </w:rPr>
              <w:t>新长城助学金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0BDE" w:rsidRPr="005A462F" w:rsidRDefault="00610BDE"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10BDE" w:rsidRPr="005A462F" w:rsidRDefault="00610BDE"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1</w:t>
            </w:r>
            <w:r w:rsidR="005A462F"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610BDE" w:rsidRPr="005A462F" w:rsidRDefault="00610BDE"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color w:val="000000"/>
              </w:rPr>
              <w:t>1840</w:t>
            </w:r>
            <w:r w:rsidRPr="005A462F">
              <w:rPr>
                <w:rFonts w:ascii="Times New Roman" w:eastAsiaTheme="majorEastAsia" w:hAnsi="Times New Roman" w:cs="Times New Roman"/>
                <w:color w:val="000000"/>
              </w:rPr>
              <w:t>元或</w:t>
            </w:r>
            <w:r w:rsidRPr="005A462F">
              <w:rPr>
                <w:rFonts w:ascii="Times New Roman" w:eastAsiaTheme="majorEastAsia" w:hAnsi="Times New Roman" w:cs="Times New Roman"/>
                <w:color w:val="000000"/>
              </w:rPr>
              <w:t>3000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5A462F" w:rsidRPr="005A462F" w:rsidTr="005A462F">
        <w:trPr>
          <w:trHeight w:val="567"/>
          <w:jc w:val="center"/>
        </w:trPr>
        <w:tc>
          <w:tcPr>
            <w:tcW w:w="1109" w:type="dxa"/>
            <w:vMerge/>
            <w:tcBorders>
              <w:left w:val="single" w:sz="4" w:space="0" w:color="auto"/>
              <w:right w:val="single" w:sz="4" w:space="0" w:color="auto"/>
            </w:tcBorders>
            <w:vAlign w:val="center"/>
          </w:tcPr>
          <w:p w:rsidR="005A462F" w:rsidRPr="005A462F" w:rsidRDefault="005A462F"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jc w:val="center"/>
              <w:rPr>
                <w:rFonts w:ascii="Times New Roman" w:eastAsiaTheme="majorEastAsia" w:hAnsi="Times New Roman" w:cs="Times New Roman"/>
                <w:kern w:val="0"/>
                <w:sz w:val="20"/>
                <w:szCs w:val="20"/>
              </w:rPr>
            </w:pPr>
            <w:r w:rsidRPr="005A462F">
              <w:rPr>
                <w:rFonts w:ascii="Times New Roman" w:eastAsiaTheme="majorEastAsia" w:hAnsi="Times New Roman" w:cs="Times New Roman"/>
                <w:kern w:val="0"/>
                <w:sz w:val="20"/>
                <w:szCs w:val="20"/>
              </w:rPr>
              <w:t>博爱助学金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szCs w:val="21"/>
              </w:rPr>
              <w:t>连续资助</w:t>
            </w:r>
            <w:r w:rsidRPr="005A462F">
              <w:rPr>
                <w:rFonts w:ascii="Times New Roman" w:eastAsiaTheme="majorEastAsia" w:hAnsi="Times New Roman" w:cs="Times New Roman"/>
                <w:szCs w:val="21"/>
              </w:rPr>
              <w:t>2</w:t>
            </w:r>
            <w:r w:rsidRPr="005A462F">
              <w:rPr>
                <w:rFonts w:ascii="Times New Roman" w:eastAsiaTheme="majorEastAsia" w:hAnsi="Times New Roman" w:cs="Times New Roman"/>
                <w:szCs w:val="21"/>
              </w:rPr>
              <w:t>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jc w:val="center"/>
              <w:rPr>
                <w:rFonts w:ascii="Times New Roman" w:hAnsi="Times New Roman" w:cs="Times New Roman"/>
              </w:rPr>
            </w:pP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4500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5A462F" w:rsidRPr="005A462F" w:rsidTr="005A462F">
        <w:trPr>
          <w:trHeight w:val="567"/>
          <w:jc w:val="center"/>
        </w:trPr>
        <w:tc>
          <w:tcPr>
            <w:tcW w:w="1109" w:type="dxa"/>
            <w:vMerge/>
            <w:tcBorders>
              <w:left w:val="single" w:sz="4" w:space="0" w:color="auto"/>
              <w:right w:val="single" w:sz="4" w:space="0" w:color="auto"/>
            </w:tcBorders>
            <w:vAlign w:val="center"/>
          </w:tcPr>
          <w:p w:rsidR="005A462F" w:rsidRPr="005A462F" w:rsidRDefault="005A462F"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jc w:val="center"/>
              <w:rPr>
                <w:rFonts w:ascii="Times New Roman" w:eastAsiaTheme="majorEastAsia" w:hAnsi="Times New Roman" w:cs="Times New Roman"/>
                <w:kern w:val="0"/>
                <w:sz w:val="20"/>
                <w:szCs w:val="20"/>
              </w:rPr>
            </w:pPr>
            <w:r w:rsidRPr="005A462F">
              <w:rPr>
                <w:rFonts w:ascii="Times New Roman" w:eastAsiaTheme="majorEastAsia" w:hAnsi="Times New Roman" w:cs="Times New Roman"/>
                <w:kern w:val="0"/>
                <w:sz w:val="20"/>
                <w:szCs w:val="20"/>
              </w:rPr>
              <w:t>博时关爱助学金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jc w:val="center"/>
              <w:rPr>
                <w:rFonts w:ascii="Times New Roman" w:hAnsi="Times New Roman" w:cs="Times New Roman"/>
              </w:rPr>
            </w:pP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5000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5A462F" w:rsidRPr="005A462F" w:rsidTr="005A462F">
        <w:trPr>
          <w:trHeight w:val="567"/>
          <w:jc w:val="center"/>
        </w:trPr>
        <w:tc>
          <w:tcPr>
            <w:tcW w:w="1109" w:type="dxa"/>
            <w:vMerge/>
            <w:tcBorders>
              <w:left w:val="single" w:sz="4" w:space="0" w:color="auto"/>
              <w:right w:val="single" w:sz="4" w:space="0" w:color="auto"/>
            </w:tcBorders>
            <w:vAlign w:val="center"/>
          </w:tcPr>
          <w:p w:rsidR="005A462F" w:rsidRPr="005A462F" w:rsidRDefault="005A462F"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jc w:val="center"/>
              <w:rPr>
                <w:rFonts w:ascii="Times New Roman" w:eastAsiaTheme="majorEastAsia" w:hAnsi="Times New Roman" w:cs="Times New Roman"/>
                <w:kern w:val="0"/>
                <w:sz w:val="20"/>
                <w:szCs w:val="20"/>
              </w:rPr>
            </w:pPr>
            <w:r w:rsidRPr="005A462F">
              <w:rPr>
                <w:rFonts w:ascii="Times New Roman" w:eastAsiaTheme="majorEastAsia" w:hAnsi="Times New Roman" w:cs="Times New Roman"/>
                <w:kern w:val="0"/>
                <w:sz w:val="20"/>
                <w:szCs w:val="20"/>
              </w:rPr>
              <w:t>爱心成就未来助学金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jc w:val="center"/>
              <w:rPr>
                <w:rFonts w:ascii="Times New Roman" w:hAnsi="Times New Roman" w:cs="Times New Roman"/>
              </w:rPr>
            </w:pP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3000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6B62F0" w:rsidRPr="005A462F" w:rsidTr="005A462F">
        <w:trPr>
          <w:trHeight w:val="567"/>
          <w:jc w:val="center"/>
        </w:trPr>
        <w:tc>
          <w:tcPr>
            <w:tcW w:w="1109" w:type="dxa"/>
            <w:vMerge w:val="restart"/>
            <w:tcBorders>
              <w:top w:val="single" w:sz="4" w:space="0" w:color="auto"/>
              <w:left w:val="single" w:sz="4" w:space="0" w:color="auto"/>
              <w:right w:val="single" w:sz="4" w:space="0" w:color="auto"/>
            </w:tcBorders>
            <w:vAlign w:val="center"/>
          </w:tcPr>
          <w:p w:rsidR="006B62F0" w:rsidRPr="005A462F" w:rsidRDefault="006B62F0" w:rsidP="005A462F">
            <w:pPr>
              <w:widowControl/>
              <w:spacing w:line="240" w:lineRule="atLeast"/>
              <w:jc w:val="center"/>
              <w:rPr>
                <w:rFonts w:ascii="Times New Roman" w:eastAsia="仿宋_GB2312" w:hAnsi="Times New Roman" w:cs="Times New Roman"/>
                <w:kern w:val="0"/>
                <w:szCs w:val="21"/>
              </w:rPr>
            </w:pPr>
            <w:r w:rsidRPr="005A462F">
              <w:rPr>
                <w:rFonts w:ascii="Times New Roman" w:eastAsia="仿宋_GB2312" w:hAnsi="Times New Roman" w:cs="Times New Roman"/>
                <w:kern w:val="0"/>
                <w:sz w:val="28"/>
                <w:szCs w:val="21"/>
              </w:rPr>
              <w:t>大二</w:t>
            </w:r>
            <w:r w:rsidRPr="005A462F">
              <w:rPr>
                <w:rFonts w:ascii="Times New Roman" w:eastAsia="仿宋_GB2312" w:hAnsi="Times New Roman" w:cs="Times New Roman"/>
                <w:kern w:val="0"/>
                <w:sz w:val="28"/>
                <w:szCs w:val="21"/>
              </w:rPr>
              <w:t>~</w:t>
            </w:r>
            <w:r w:rsidRPr="005A462F">
              <w:rPr>
                <w:rFonts w:ascii="Times New Roman" w:eastAsia="仿宋_GB2312" w:hAnsi="Times New Roman" w:cs="Times New Roman"/>
                <w:kern w:val="0"/>
                <w:sz w:val="28"/>
                <w:szCs w:val="21"/>
              </w:rPr>
              <w:t>大四</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仿宋_GB2312" w:hAnsi="Times New Roman" w:cs="Times New Roman"/>
                <w:kern w:val="0"/>
                <w:sz w:val="28"/>
                <w:szCs w:val="21"/>
              </w:rPr>
            </w:pPr>
            <w:r w:rsidRPr="005A462F">
              <w:rPr>
                <w:rFonts w:ascii="Times New Roman" w:eastAsia="仿宋_GB2312" w:hAnsi="Times New Roman" w:cs="Times New Roman"/>
                <w:kern w:val="0"/>
                <w:sz w:val="28"/>
                <w:szCs w:val="21"/>
              </w:rPr>
              <w:t>助学金</w:t>
            </w:r>
          </w:p>
          <w:p w:rsidR="006B62F0" w:rsidRPr="005A462F" w:rsidRDefault="006B62F0"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jc w:val="center"/>
              <w:rPr>
                <w:rFonts w:ascii="Times New Roman" w:eastAsiaTheme="majorEastAsia" w:hAnsi="Times New Roman" w:cs="Times New Roman"/>
                <w:kern w:val="0"/>
                <w:sz w:val="20"/>
                <w:szCs w:val="20"/>
              </w:rPr>
            </w:pPr>
            <w:r w:rsidRPr="005A462F">
              <w:rPr>
                <w:rFonts w:ascii="Times New Roman" w:eastAsiaTheme="majorEastAsia" w:hAnsi="Times New Roman" w:cs="Times New Roman"/>
                <w:kern w:val="0"/>
                <w:szCs w:val="21"/>
              </w:rPr>
              <w:t>国家助学金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根据贫困生比例分配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3000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6B62F0" w:rsidRPr="005A462F" w:rsidTr="005A462F">
        <w:trPr>
          <w:trHeight w:val="567"/>
          <w:jc w:val="center"/>
        </w:trPr>
        <w:tc>
          <w:tcPr>
            <w:tcW w:w="1109" w:type="dxa"/>
            <w:vMerge/>
            <w:tcBorders>
              <w:left w:val="single" w:sz="4" w:space="0" w:color="auto"/>
              <w:right w:val="single" w:sz="4" w:space="0" w:color="auto"/>
            </w:tcBorders>
            <w:vAlign w:val="center"/>
          </w:tcPr>
          <w:p w:rsidR="006B62F0" w:rsidRPr="005A462F" w:rsidRDefault="006B62F0"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jc w:val="center"/>
              <w:rPr>
                <w:rFonts w:ascii="Times New Roman" w:eastAsiaTheme="majorEastAsia" w:hAnsi="Times New Roman" w:cs="Times New Roman"/>
                <w:kern w:val="0"/>
                <w:sz w:val="20"/>
                <w:szCs w:val="20"/>
              </w:rPr>
            </w:pPr>
            <w:r w:rsidRPr="005A462F">
              <w:rPr>
                <w:rFonts w:ascii="Times New Roman" w:eastAsiaTheme="majorEastAsia" w:hAnsi="Times New Roman" w:cs="Times New Roman"/>
                <w:kern w:val="0"/>
                <w:sz w:val="20"/>
                <w:szCs w:val="20"/>
              </w:rPr>
              <w:t>唐南军助学金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2</w:t>
            </w:r>
            <w:r w:rsidR="005A462F"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4000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6B62F0" w:rsidRPr="005A462F" w:rsidTr="005A462F">
        <w:trPr>
          <w:trHeight w:val="567"/>
          <w:jc w:val="center"/>
        </w:trPr>
        <w:tc>
          <w:tcPr>
            <w:tcW w:w="1109" w:type="dxa"/>
            <w:vMerge/>
            <w:tcBorders>
              <w:left w:val="single" w:sz="4" w:space="0" w:color="auto"/>
              <w:right w:val="single" w:sz="4" w:space="0" w:color="auto"/>
            </w:tcBorders>
            <w:vAlign w:val="center"/>
          </w:tcPr>
          <w:p w:rsidR="006B62F0" w:rsidRPr="005A462F" w:rsidRDefault="006B62F0"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 w:val="20"/>
                <w:szCs w:val="20"/>
              </w:rPr>
              <w:t>CASC</w:t>
            </w:r>
            <w:r w:rsidRPr="005A462F">
              <w:rPr>
                <w:rFonts w:ascii="Times New Roman" w:eastAsiaTheme="majorEastAsia" w:hAnsi="Times New Roman" w:cs="Times New Roman"/>
                <w:kern w:val="0"/>
                <w:sz w:val="20"/>
                <w:szCs w:val="20"/>
              </w:rPr>
              <w:t>助学金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4</w:t>
            </w:r>
            <w:r w:rsidR="005A462F"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6B62F0" w:rsidRPr="005A462F" w:rsidRDefault="006B62F0"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3000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5A462F" w:rsidRPr="005A462F" w:rsidTr="005A462F">
        <w:trPr>
          <w:trHeight w:val="567"/>
          <w:jc w:val="center"/>
        </w:trPr>
        <w:tc>
          <w:tcPr>
            <w:tcW w:w="1109" w:type="dxa"/>
            <w:vMerge/>
            <w:tcBorders>
              <w:left w:val="single" w:sz="4" w:space="0" w:color="auto"/>
              <w:right w:val="single" w:sz="4" w:space="0" w:color="auto"/>
            </w:tcBorders>
            <w:vAlign w:val="center"/>
          </w:tcPr>
          <w:p w:rsidR="005A462F" w:rsidRPr="005A462F" w:rsidRDefault="005A462F"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 w:val="20"/>
                <w:szCs w:val="20"/>
              </w:rPr>
              <w:t>万集科技助学金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jc w:val="center"/>
              <w:rPr>
                <w:rFonts w:ascii="Times New Roman" w:hAnsi="Times New Roman" w:cs="Times New Roman"/>
              </w:rPr>
            </w:pP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bookmarkStart w:id="0" w:name="_GoBack"/>
            <w:bookmarkEnd w:id="0"/>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3000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5A462F" w:rsidRPr="005A462F" w:rsidTr="005A462F">
        <w:trPr>
          <w:trHeight w:val="567"/>
          <w:jc w:val="center"/>
        </w:trPr>
        <w:tc>
          <w:tcPr>
            <w:tcW w:w="1109" w:type="dxa"/>
            <w:vMerge/>
            <w:tcBorders>
              <w:left w:val="single" w:sz="4" w:space="0" w:color="auto"/>
              <w:bottom w:val="single" w:sz="4" w:space="0" w:color="auto"/>
              <w:right w:val="single" w:sz="4" w:space="0" w:color="auto"/>
            </w:tcBorders>
            <w:vAlign w:val="center"/>
          </w:tcPr>
          <w:p w:rsidR="005A462F" w:rsidRPr="005A462F" w:rsidRDefault="005A462F"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jc w:val="center"/>
              <w:rPr>
                <w:rFonts w:ascii="Times New Roman" w:eastAsiaTheme="majorEastAsia" w:hAnsi="Times New Roman" w:cs="Times New Roman"/>
                <w:kern w:val="0"/>
                <w:sz w:val="20"/>
                <w:szCs w:val="20"/>
              </w:rPr>
            </w:pPr>
            <w:r w:rsidRPr="005A462F">
              <w:rPr>
                <w:rFonts w:ascii="Times New Roman" w:eastAsiaTheme="majorEastAsia" w:hAnsi="Times New Roman" w:cs="Times New Roman"/>
                <w:kern w:val="0"/>
                <w:sz w:val="20"/>
                <w:szCs w:val="20"/>
              </w:rPr>
              <w:t>爱心成就未来助学金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jc w:val="center"/>
              <w:rPr>
                <w:rFonts w:ascii="Times New Roman" w:hAnsi="Times New Roman" w:cs="Times New Roman"/>
              </w:rPr>
            </w:pP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5A462F"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3000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197232" w:rsidRPr="005A462F" w:rsidTr="005A462F">
        <w:trPr>
          <w:trHeight w:val="567"/>
          <w:jc w:val="center"/>
        </w:trPr>
        <w:tc>
          <w:tcPr>
            <w:tcW w:w="1109" w:type="dxa"/>
            <w:vMerge w:val="restart"/>
            <w:tcBorders>
              <w:top w:val="single" w:sz="4" w:space="0" w:color="auto"/>
              <w:left w:val="single" w:sz="4" w:space="0" w:color="auto"/>
              <w:right w:val="single" w:sz="4" w:space="0" w:color="auto"/>
            </w:tcBorders>
            <w:vAlign w:val="center"/>
          </w:tcPr>
          <w:p w:rsidR="00197232" w:rsidRPr="005A462F" w:rsidRDefault="0047747D" w:rsidP="005A462F">
            <w:pPr>
              <w:widowControl/>
              <w:spacing w:line="240" w:lineRule="atLeast"/>
              <w:jc w:val="center"/>
              <w:rPr>
                <w:rFonts w:ascii="Times New Roman" w:eastAsia="仿宋_GB2312" w:hAnsi="Times New Roman" w:cs="Times New Roman"/>
                <w:kern w:val="0"/>
                <w:szCs w:val="21"/>
              </w:rPr>
            </w:pPr>
            <w:r w:rsidRPr="005A462F">
              <w:rPr>
                <w:rFonts w:ascii="Times New Roman" w:eastAsia="仿宋_GB2312" w:hAnsi="Times New Roman" w:cs="Times New Roman"/>
                <w:kern w:val="0"/>
                <w:sz w:val="28"/>
                <w:szCs w:val="21"/>
              </w:rPr>
              <w:t>大二</w:t>
            </w:r>
            <w:r w:rsidRPr="005A462F">
              <w:rPr>
                <w:rFonts w:ascii="Times New Roman" w:eastAsia="仿宋_GB2312" w:hAnsi="Times New Roman" w:cs="Times New Roman"/>
                <w:kern w:val="0"/>
                <w:sz w:val="28"/>
                <w:szCs w:val="21"/>
              </w:rPr>
              <w:t>~</w:t>
            </w:r>
            <w:r w:rsidRPr="005A462F">
              <w:rPr>
                <w:rFonts w:ascii="Times New Roman" w:eastAsia="仿宋_GB2312" w:hAnsi="Times New Roman" w:cs="Times New Roman"/>
                <w:kern w:val="0"/>
                <w:sz w:val="28"/>
                <w:szCs w:val="21"/>
              </w:rPr>
              <w:t>大四</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仿宋_GB2312" w:hAnsi="Times New Roman" w:cs="Times New Roman"/>
                <w:kern w:val="0"/>
                <w:sz w:val="28"/>
                <w:szCs w:val="21"/>
              </w:rPr>
            </w:pPr>
            <w:r w:rsidRPr="005A462F">
              <w:rPr>
                <w:rFonts w:ascii="Times New Roman" w:eastAsia="仿宋_GB2312" w:hAnsi="Times New Roman" w:cs="Times New Roman"/>
                <w:kern w:val="0"/>
                <w:sz w:val="28"/>
                <w:szCs w:val="21"/>
              </w:rPr>
              <w:t>奖学金</w:t>
            </w:r>
          </w:p>
          <w:p w:rsidR="00197232" w:rsidRPr="005A462F" w:rsidRDefault="00197232" w:rsidP="005A462F">
            <w:pPr>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徐特立奖学金（差额）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至多</w:t>
            </w:r>
            <w:r w:rsidRPr="005A462F">
              <w:rPr>
                <w:rFonts w:ascii="Times New Roman" w:eastAsiaTheme="majorEastAsia" w:hAnsi="Times New Roman" w:cs="Times New Roman"/>
                <w:kern w:val="0"/>
                <w:szCs w:val="21"/>
              </w:rPr>
              <w:t>1</w:t>
            </w:r>
            <w:r w:rsidR="00197232"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一等奖：</w:t>
            </w:r>
            <w:r w:rsidRPr="005A462F">
              <w:rPr>
                <w:rFonts w:ascii="Times New Roman" w:eastAsiaTheme="majorEastAsia" w:hAnsi="Times New Roman" w:cs="Times New Roman"/>
                <w:kern w:val="0"/>
                <w:szCs w:val="21"/>
              </w:rPr>
              <w:t>10</w:t>
            </w:r>
            <w:r w:rsidRPr="005A462F">
              <w:rPr>
                <w:rFonts w:ascii="Times New Roman" w:eastAsiaTheme="majorEastAsia" w:hAnsi="Times New Roman" w:cs="Times New Roman"/>
                <w:kern w:val="0"/>
                <w:szCs w:val="21"/>
              </w:rPr>
              <w:t>名，每人</w:t>
            </w:r>
            <w:r w:rsidRPr="005A462F">
              <w:rPr>
                <w:rFonts w:ascii="Times New Roman" w:eastAsiaTheme="majorEastAsia" w:hAnsi="Times New Roman" w:cs="Times New Roman"/>
                <w:kern w:val="0"/>
                <w:szCs w:val="21"/>
              </w:rPr>
              <w:t>30000</w:t>
            </w:r>
            <w:r w:rsidRPr="005A462F">
              <w:rPr>
                <w:rFonts w:ascii="Times New Roman" w:eastAsiaTheme="majorEastAsia" w:hAnsi="Times New Roman" w:cs="Times New Roman"/>
                <w:kern w:val="0"/>
                <w:szCs w:val="21"/>
              </w:rPr>
              <w:t>元</w:t>
            </w:r>
          </w:p>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二等奖：</w:t>
            </w:r>
            <w:r w:rsidRPr="005A462F">
              <w:rPr>
                <w:rFonts w:ascii="Times New Roman" w:eastAsiaTheme="majorEastAsia" w:hAnsi="Times New Roman" w:cs="Times New Roman"/>
                <w:kern w:val="0"/>
                <w:szCs w:val="21"/>
              </w:rPr>
              <w:t>10</w:t>
            </w:r>
            <w:r w:rsidRPr="005A462F">
              <w:rPr>
                <w:rFonts w:ascii="Times New Roman" w:eastAsiaTheme="majorEastAsia" w:hAnsi="Times New Roman" w:cs="Times New Roman"/>
                <w:kern w:val="0"/>
                <w:szCs w:val="21"/>
              </w:rPr>
              <w:t>名，每人</w:t>
            </w:r>
            <w:r w:rsidRPr="005A462F">
              <w:rPr>
                <w:rFonts w:ascii="Times New Roman" w:eastAsiaTheme="majorEastAsia" w:hAnsi="Times New Roman" w:cs="Times New Roman"/>
                <w:kern w:val="0"/>
                <w:szCs w:val="21"/>
              </w:rPr>
              <w:t>20000</w:t>
            </w:r>
            <w:r w:rsidRPr="005A462F">
              <w:rPr>
                <w:rFonts w:ascii="Times New Roman" w:eastAsiaTheme="majorEastAsia" w:hAnsi="Times New Roman" w:cs="Times New Roman"/>
                <w:kern w:val="0"/>
                <w:szCs w:val="21"/>
              </w:rPr>
              <w:t>元</w:t>
            </w:r>
          </w:p>
        </w:tc>
      </w:tr>
      <w:tr w:rsidR="00197232" w:rsidRPr="005A462F" w:rsidTr="005A462F">
        <w:trPr>
          <w:trHeight w:val="567"/>
          <w:jc w:val="center"/>
        </w:trPr>
        <w:tc>
          <w:tcPr>
            <w:tcW w:w="1109" w:type="dxa"/>
            <w:vMerge/>
            <w:tcBorders>
              <w:left w:val="single" w:sz="4" w:space="0" w:color="auto"/>
              <w:right w:val="single" w:sz="4" w:space="0" w:color="auto"/>
            </w:tcBorders>
            <w:vAlign w:val="center"/>
          </w:tcPr>
          <w:p w:rsidR="00197232" w:rsidRPr="005A462F" w:rsidRDefault="00197232"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hideMark/>
          </w:tcPr>
          <w:p w:rsidR="00197232" w:rsidRPr="005A462F" w:rsidRDefault="00197232" w:rsidP="005A462F">
            <w:pPr>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T-more</w:t>
            </w:r>
            <w:r w:rsidRPr="005A462F">
              <w:rPr>
                <w:rFonts w:ascii="Times New Roman" w:eastAsiaTheme="majorEastAsia" w:hAnsi="Times New Roman" w:cs="Times New Roman"/>
                <w:kern w:val="0"/>
                <w:szCs w:val="21"/>
              </w:rPr>
              <w:t>创新学生奖（差额）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32"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至多</w:t>
            </w: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T-more</w:t>
            </w:r>
            <w:r w:rsidRPr="005A462F">
              <w:rPr>
                <w:rFonts w:ascii="Times New Roman" w:eastAsiaTheme="majorEastAsia" w:hAnsi="Times New Roman" w:cs="Times New Roman"/>
                <w:kern w:val="0"/>
                <w:szCs w:val="21"/>
              </w:rPr>
              <w:t>奖：</w:t>
            </w: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r w:rsidRPr="005A462F">
              <w:rPr>
                <w:rFonts w:ascii="Times New Roman" w:eastAsiaTheme="majorEastAsia" w:hAnsi="Times New Roman" w:cs="Times New Roman"/>
                <w:kern w:val="0"/>
                <w:szCs w:val="21"/>
              </w:rPr>
              <w:t>2</w:t>
            </w:r>
            <w:r w:rsidRPr="005A462F">
              <w:rPr>
                <w:rFonts w:ascii="Times New Roman" w:eastAsiaTheme="majorEastAsia" w:hAnsi="Times New Roman" w:cs="Times New Roman"/>
                <w:kern w:val="0"/>
                <w:szCs w:val="21"/>
              </w:rPr>
              <w:t>万元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人</w:t>
            </w:r>
          </w:p>
          <w:p w:rsidR="00197232" w:rsidRPr="005A462F" w:rsidRDefault="00197232" w:rsidP="005A462F">
            <w:pPr>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PANVA</w:t>
            </w:r>
            <w:r w:rsidRPr="005A462F">
              <w:rPr>
                <w:rFonts w:ascii="Times New Roman" w:eastAsiaTheme="majorEastAsia" w:hAnsi="Times New Roman" w:cs="Times New Roman"/>
                <w:kern w:val="0"/>
                <w:szCs w:val="21"/>
              </w:rPr>
              <w:t>奖：</w:t>
            </w:r>
            <w:r w:rsidRPr="005A462F">
              <w:rPr>
                <w:rFonts w:ascii="Times New Roman" w:eastAsiaTheme="majorEastAsia" w:hAnsi="Times New Roman" w:cs="Times New Roman"/>
                <w:kern w:val="0"/>
                <w:szCs w:val="21"/>
              </w:rPr>
              <w:t xml:space="preserve"> 5</w:t>
            </w:r>
            <w:r w:rsidRPr="005A462F">
              <w:rPr>
                <w:rFonts w:ascii="Times New Roman" w:eastAsiaTheme="majorEastAsia" w:hAnsi="Times New Roman" w:cs="Times New Roman"/>
                <w:kern w:val="0"/>
                <w:szCs w:val="21"/>
              </w:rPr>
              <w:t>名</w:t>
            </w: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万元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人</w:t>
            </w:r>
          </w:p>
        </w:tc>
      </w:tr>
      <w:tr w:rsidR="00197232" w:rsidRPr="005A462F" w:rsidTr="005A462F">
        <w:trPr>
          <w:trHeight w:val="567"/>
          <w:jc w:val="center"/>
        </w:trPr>
        <w:tc>
          <w:tcPr>
            <w:tcW w:w="1109" w:type="dxa"/>
            <w:vMerge/>
            <w:tcBorders>
              <w:left w:val="single" w:sz="4" w:space="0" w:color="auto"/>
              <w:right w:val="single" w:sz="4" w:space="0" w:color="auto"/>
            </w:tcBorders>
            <w:vAlign w:val="center"/>
          </w:tcPr>
          <w:p w:rsidR="00197232" w:rsidRPr="005A462F" w:rsidRDefault="00197232"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hideMark/>
          </w:tcPr>
          <w:p w:rsidR="00197232" w:rsidRPr="005A462F" w:rsidRDefault="00197232" w:rsidP="005A462F">
            <w:pPr>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唐南军奖学金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3</w:t>
            </w:r>
            <w:r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5000</w:t>
            </w:r>
            <w:r w:rsidRPr="005A462F">
              <w:rPr>
                <w:rFonts w:ascii="Times New Roman" w:eastAsiaTheme="majorEastAsia" w:hAnsi="Times New Roman" w:cs="Times New Roman"/>
                <w:kern w:val="0"/>
                <w:szCs w:val="21"/>
              </w:rPr>
              <w:t>元</w:t>
            </w:r>
          </w:p>
        </w:tc>
      </w:tr>
      <w:tr w:rsidR="00197232" w:rsidRPr="005A462F" w:rsidTr="005A462F">
        <w:trPr>
          <w:trHeight w:val="567"/>
          <w:jc w:val="center"/>
        </w:trPr>
        <w:tc>
          <w:tcPr>
            <w:tcW w:w="1109" w:type="dxa"/>
            <w:vMerge/>
            <w:tcBorders>
              <w:left w:val="single" w:sz="4" w:space="0" w:color="auto"/>
              <w:right w:val="single" w:sz="4" w:space="0" w:color="auto"/>
            </w:tcBorders>
            <w:vAlign w:val="center"/>
          </w:tcPr>
          <w:p w:rsidR="00197232" w:rsidRPr="005A462F" w:rsidRDefault="00197232"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hideMark/>
          </w:tcPr>
          <w:p w:rsidR="00197232" w:rsidRPr="005A462F" w:rsidRDefault="00197232" w:rsidP="005A462F">
            <w:pPr>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金宝奖学金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3000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人</w:t>
            </w:r>
          </w:p>
        </w:tc>
      </w:tr>
      <w:tr w:rsidR="00197232" w:rsidRPr="005A462F" w:rsidTr="005A462F">
        <w:trPr>
          <w:trHeight w:val="567"/>
          <w:jc w:val="center"/>
        </w:trPr>
        <w:tc>
          <w:tcPr>
            <w:tcW w:w="1109" w:type="dxa"/>
            <w:vMerge/>
            <w:tcBorders>
              <w:left w:val="single" w:sz="4" w:space="0" w:color="auto"/>
              <w:right w:val="single" w:sz="4" w:space="0" w:color="auto"/>
            </w:tcBorders>
            <w:vAlign w:val="center"/>
          </w:tcPr>
          <w:p w:rsidR="00197232" w:rsidRPr="005A462F" w:rsidRDefault="00197232"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hideMark/>
          </w:tcPr>
          <w:p w:rsidR="00197232" w:rsidRPr="005A462F" w:rsidRDefault="00197232" w:rsidP="005A462F">
            <w:pPr>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CASC</w:t>
            </w:r>
            <w:r w:rsidRPr="005A462F">
              <w:rPr>
                <w:rFonts w:ascii="Times New Roman" w:eastAsiaTheme="majorEastAsia" w:hAnsi="Times New Roman" w:cs="Times New Roman"/>
                <w:kern w:val="0"/>
                <w:szCs w:val="21"/>
              </w:rPr>
              <w:t>奖学金</w:t>
            </w:r>
          </w:p>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（差额）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至多</w:t>
            </w: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一等：</w:t>
            </w:r>
            <w:r w:rsidRPr="005A462F">
              <w:rPr>
                <w:rFonts w:ascii="Times New Roman" w:eastAsiaTheme="majorEastAsia" w:hAnsi="Times New Roman" w:cs="Times New Roman"/>
                <w:kern w:val="0"/>
                <w:szCs w:val="21"/>
              </w:rPr>
              <w:t>3</w:t>
            </w:r>
            <w:r w:rsidRPr="005A462F">
              <w:rPr>
                <w:rFonts w:ascii="Times New Roman" w:eastAsiaTheme="majorEastAsia" w:hAnsi="Times New Roman" w:cs="Times New Roman"/>
                <w:kern w:val="0"/>
                <w:szCs w:val="21"/>
              </w:rPr>
              <w:t>名，每人</w:t>
            </w:r>
            <w:r w:rsidRPr="005A462F">
              <w:rPr>
                <w:rFonts w:ascii="Times New Roman" w:eastAsiaTheme="majorEastAsia" w:hAnsi="Times New Roman" w:cs="Times New Roman"/>
                <w:kern w:val="0"/>
                <w:szCs w:val="21"/>
              </w:rPr>
              <w:t>10000</w:t>
            </w:r>
            <w:r w:rsidRPr="005A462F">
              <w:rPr>
                <w:rFonts w:ascii="Times New Roman" w:eastAsiaTheme="majorEastAsia" w:hAnsi="Times New Roman" w:cs="Times New Roman"/>
                <w:kern w:val="0"/>
                <w:szCs w:val="21"/>
              </w:rPr>
              <w:t>元；</w:t>
            </w:r>
          </w:p>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二等：</w:t>
            </w:r>
            <w:r w:rsidRPr="005A462F">
              <w:rPr>
                <w:rFonts w:ascii="Times New Roman" w:eastAsiaTheme="majorEastAsia" w:hAnsi="Times New Roman" w:cs="Times New Roman"/>
                <w:kern w:val="0"/>
                <w:szCs w:val="21"/>
              </w:rPr>
              <w:t>8</w:t>
            </w:r>
            <w:r w:rsidRPr="005A462F">
              <w:rPr>
                <w:rFonts w:ascii="Times New Roman" w:eastAsiaTheme="majorEastAsia" w:hAnsi="Times New Roman" w:cs="Times New Roman"/>
                <w:kern w:val="0"/>
                <w:szCs w:val="21"/>
              </w:rPr>
              <w:t>名，每人</w:t>
            </w:r>
            <w:r w:rsidRPr="005A462F">
              <w:rPr>
                <w:rFonts w:ascii="Times New Roman" w:eastAsiaTheme="majorEastAsia" w:hAnsi="Times New Roman" w:cs="Times New Roman"/>
                <w:kern w:val="0"/>
                <w:szCs w:val="21"/>
              </w:rPr>
              <w:t>5000</w:t>
            </w:r>
            <w:r w:rsidRPr="005A462F">
              <w:rPr>
                <w:rFonts w:ascii="Times New Roman" w:eastAsiaTheme="majorEastAsia" w:hAnsi="Times New Roman" w:cs="Times New Roman"/>
                <w:kern w:val="0"/>
                <w:szCs w:val="21"/>
              </w:rPr>
              <w:t>元；</w:t>
            </w:r>
          </w:p>
          <w:p w:rsidR="00197232" w:rsidRPr="005A462F" w:rsidRDefault="00197232" w:rsidP="005A462F">
            <w:pPr>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三等：</w:t>
            </w:r>
            <w:r w:rsidRPr="005A462F">
              <w:rPr>
                <w:rFonts w:ascii="Times New Roman" w:eastAsiaTheme="majorEastAsia" w:hAnsi="Times New Roman" w:cs="Times New Roman"/>
                <w:kern w:val="0"/>
                <w:szCs w:val="21"/>
              </w:rPr>
              <w:t>10</w:t>
            </w:r>
            <w:r w:rsidRPr="005A462F">
              <w:rPr>
                <w:rFonts w:ascii="Times New Roman" w:eastAsiaTheme="majorEastAsia" w:hAnsi="Times New Roman" w:cs="Times New Roman"/>
                <w:kern w:val="0"/>
                <w:szCs w:val="21"/>
              </w:rPr>
              <w:t>名，每人</w:t>
            </w:r>
            <w:r w:rsidRPr="005A462F">
              <w:rPr>
                <w:rFonts w:ascii="Times New Roman" w:eastAsiaTheme="majorEastAsia" w:hAnsi="Times New Roman" w:cs="Times New Roman"/>
                <w:kern w:val="0"/>
                <w:szCs w:val="21"/>
              </w:rPr>
              <w:t>3000</w:t>
            </w:r>
            <w:r w:rsidRPr="005A462F">
              <w:rPr>
                <w:rFonts w:ascii="Times New Roman" w:eastAsiaTheme="majorEastAsia" w:hAnsi="Times New Roman" w:cs="Times New Roman"/>
                <w:kern w:val="0"/>
                <w:szCs w:val="21"/>
              </w:rPr>
              <w:t>元。</w:t>
            </w:r>
          </w:p>
        </w:tc>
      </w:tr>
      <w:tr w:rsidR="00197232" w:rsidRPr="005A462F" w:rsidTr="005A462F">
        <w:trPr>
          <w:trHeight w:val="567"/>
          <w:jc w:val="center"/>
        </w:trPr>
        <w:tc>
          <w:tcPr>
            <w:tcW w:w="1109" w:type="dxa"/>
            <w:vMerge/>
            <w:tcBorders>
              <w:left w:val="single" w:sz="4" w:space="0" w:color="auto"/>
              <w:right w:val="single" w:sz="4" w:space="0" w:color="auto"/>
            </w:tcBorders>
            <w:vAlign w:val="center"/>
          </w:tcPr>
          <w:p w:rsidR="00197232" w:rsidRPr="005A462F" w:rsidRDefault="00197232"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tcPr>
          <w:p w:rsidR="00197232" w:rsidRPr="005A462F" w:rsidRDefault="00197232" w:rsidP="005A462F">
            <w:pPr>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华瑞世纪奖学金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5000</w:t>
            </w:r>
            <w:r w:rsidRPr="005A462F">
              <w:rPr>
                <w:rFonts w:ascii="Times New Roman" w:eastAsiaTheme="majorEastAsia" w:hAnsi="Times New Roman" w:cs="Times New Roman"/>
                <w:kern w:val="0"/>
                <w:szCs w:val="21"/>
              </w:rPr>
              <w:t>元</w:t>
            </w:r>
          </w:p>
        </w:tc>
      </w:tr>
      <w:tr w:rsidR="00197232" w:rsidRPr="005A462F" w:rsidTr="005A462F">
        <w:trPr>
          <w:trHeight w:val="567"/>
          <w:jc w:val="center"/>
        </w:trPr>
        <w:tc>
          <w:tcPr>
            <w:tcW w:w="1109" w:type="dxa"/>
            <w:vMerge/>
            <w:tcBorders>
              <w:left w:val="single" w:sz="4" w:space="0" w:color="auto"/>
              <w:right w:val="single" w:sz="4" w:space="0" w:color="auto"/>
            </w:tcBorders>
            <w:vAlign w:val="center"/>
          </w:tcPr>
          <w:p w:rsidR="00197232" w:rsidRPr="005A462F" w:rsidRDefault="00197232" w:rsidP="005A462F">
            <w:pPr>
              <w:widowControl/>
              <w:spacing w:line="240" w:lineRule="atLeast"/>
              <w:jc w:val="center"/>
              <w:rPr>
                <w:rFonts w:ascii="Times New Roman" w:eastAsia="仿宋_GB2312" w:hAnsi="Times New Roman" w:cs="Times New Roman"/>
                <w:kern w:val="0"/>
                <w:szCs w:val="21"/>
              </w:rPr>
            </w:pPr>
          </w:p>
        </w:tc>
        <w:tc>
          <w:tcPr>
            <w:tcW w:w="1418" w:type="dxa"/>
            <w:vMerge/>
            <w:tcBorders>
              <w:left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北方工业奖学金（差额）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szCs w:val="21"/>
              </w:rPr>
            </w:pPr>
            <w:r w:rsidRPr="005A462F">
              <w:rPr>
                <w:rFonts w:ascii="Times New Roman" w:eastAsiaTheme="majorEastAsia" w:hAnsi="Times New Roman" w:cs="Times New Roman"/>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5A462F"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至多</w:t>
            </w: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197232" w:rsidRPr="005A462F" w:rsidRDefault="00197232"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本科生</w:t>
            </w:r>
            <w:r w:rsidRPr="005A462F">
              <w:rPr>
                <w:rFonts w:ascii="Times New Roman" w:eastAsiaTheme="majorEastAsia" w:hAnsi="Times New Roman" w:cs="Times New Roman"/>
                <w:kern w:val="0"/>
                <w:szCs w:val="21"/>
              </w:rPr>
              <w:t>6000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人</w:t>
            </w:r>
          </w:p>
        </w:tc>
      </w:tr>
      <w:tr w:rsidR="001A3AD5" w:rsidRPr="005A462F" w:rsidTr="005A462F">
        <w:trPr>
          <w:trHeight w:val="567"/>
          <w:jc w:val="center"/>
        </w:trPr>
        <w:tc>
          <w:tcPr>
            <w:tcW w:w="1109" w:type="dxa"/>
            <w:tcBorders>
              <w:left w:val="single" w:sz="4" w:space="0" w:color="auto"/>
              <w:right w:val="single" w:sz="4" w:space="0" w:color="auto"/>
            </w:tcBorders>
            <w:vAlign w:val="center"/>
          </w:tcPr>
          <w:p w:rsidR="001A3AD5" w:rsidRPr="005A462F" w:rsidRDefault="001A3AD5" w:rsidP="005A462F">
            <w:pPr>
              <w:widowControl/>
              <w:spacing w:line="240" w:lineRule="atLeast"/>
              <w:jc w:val="center"/>
              <w:rPr>
                <w:rFonts w:ascii="Times New Roman" w:eastAsia="仿宋_GB2312" w:hAnsi="Times New Roman" w:cs="Times New Roman"/>
                <w:kern w:val="0"/>
                <w:szCs w:val="21"/>
              </w:rPr>
            </w:pPr>
          </w:p>
        </w:tc>
        <w:tc>
          <w:tcPr>
            <w:tcW w:w="1418" w:type="dxa"/>
            <w:tcBorders>
              <w:left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37565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color w:val="000000"/>
              </w:rPr>
              <w:t>曾宪梓奖学金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37565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连续资助三年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37565F">
            <w:pPr>
              <w:jc w:val="center"/>
              <w:rPr>
                <w:rFonts w:ascii="Times New Roman" w:hAnsi="Times New Roman" w:cs="Times New Roman"/>
              </w:rPr>
            </w:pPr>
            <w:r w:rsidRPr="005A462F">
              <w:rPr>
                <w:rFonts w:ascii="Times New Roman" w:eastAsiaTheme="majorEastAsia" w:hAnsi="Times New Roman" w:cs="Times New Roman"/>
                <w:kern w:val="0"/>
                <w:szCs w:val="21"/>
              </w:rPr>
              <w:t>1</w:t>
            </w:r>
            <w:r w:rsidRPr="005A462F">
              <w:rPr>
                <w:rFonts w:ascii="Times New Roman" w:eastAsiaTheme="majorEastAsia" w:hAnsi="Times New Roman" w:cs="Times New Roman"/>
                <w:kern w:val="0"/>
                <w:szCs w:val="21"/>
              </w:rPr>
              <w:t>名</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37565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每人</w:t>
            </w:r>
            <w:r w:rsidRPr="005A462F">
              <w:rPr>
                <w:rFonts w:ascii="Times New Roman" w:eastAsiaTheme="majorEastAsia" w:hAnsi="Times New Roman" w:cs="Times New Roman"/>
                <w:kern w:val="0"/>
                <w:szCs w:val="21"/>
              </w:rPr>
              <w:t>5000</w:t>
            </w:r>
            <w:r w:rsidRPr="005A462F">
              <w:rPr>
                <w:rFonts w:ascii="Times New Roman" w:eastAsiaTheme="majorEastAsia" w:hAnsi="Times New Roman" w:cs="Times New Roman"/>
                <w:kern w:val="0"/>
                <w:szCs w:val="21"/>
              </w:rPr>
              <w:t>元</w:t>
            </w:r>
            <w:r w:rsidRPr="005A462F">
              <w:rPr>
                <w:rFonts w:ascii="Times New Roman" w:eastAsiaTheme="majorEastAsia" w:hAnsi="Times New Roman" w:cs="Times New Roman"/>
                <w:kern w:val="0"/>
                <w:szCs w:val="21"/>
              </w:rPr>
              <w:t>/</w:t>
            </w:r>
            <w:r w:rsidRPr="005A462F">
              <w:rPr>
                <w:rFonts w:ascii="Times New Roman" w:eastAsiaTheme="majorEastAsia" w:hAnsi="Times New Roman" w:cs="Times New Roman"/>
                <w:kern w:val="0"/>
                <w:szCs w:val="21"/>
              </w:rPr>
              <w:t>年</w:t>
            </w:r>
          </w:p>
        </w:tc>
      </w:tr>
      <w:tr w:rsidR="001A3AD5" w:rsidRPr="005A462F" w:rsidTr="005A462F">
        <w:trPr>
          <w:trHeight w:val="567"/>
          <w:jc w:val="center"/>
        </w:trPr>
        <w:tc>
          <w:tcPr>
            <w:tcW w:w="1109" w:type="dxa"/>
            <w:tcBorders>
              <w:left w:val="single" w:sz="4" w:space="0" w:color="auto"/>
              <w:right w:val="single" w:sz="4" w:space="0" w:color="auto"/>
            </w:tcBorders>
            <w:vAlign w:val="center"/>
          </w:tcPr>
          <w:p w:rsidR="001A3AD5" w:rsidRPr="005A462F" w:rsidRDefault="001A3AD5" w:rsidP="005A462F">
            <w:pPr>
              <w:widowControl/>
              <w:spacing w:line="240" w:lineRule="atLeast"/>
              <w:jc w:val="center"/>
              <w:rPr>
                <w:rFonts w:ascii="Times New Roman" w:eastAsia="仿宋_GB2312" w:hAnsi="Times New Roman" w:cs="Times New Roman"/>
                <w:kern w:val="0"/>
                <w:szCs w:val="21"/>
              </w:rPr>
            </w:pPr>
          </w:p>
        </w:tc>
        <w:tc>
          <w:tcPr>
            <w:tcW w:w="1418" w:type="dxa"/>
            <w:tcBorders>
              <w:left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本科生奖学金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Theme="majorEastAsia" w:hAnsi="Times New Roman" w:cs="Times New Roman"/>
                <w:szCs w:val="21"/>
              </w:rPr>
            </w:pPr>
            <w:r w:rsidRPr="005A462F">
              <w:rPr>
                <w:rFonts w:ascii="Times New Roman" w:eastAsiaTheme="majorEastAsia" w:hAnsi="Times New Roman" w:cs="Times New Roman"/>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若干</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color w:val="000000"/>
              </w:rPr>
              <w:t>1100</w:t>
            </w:r>
            <w:r w:rsidRPr="005A462F">
              <w:rPr>
                <w:rFonts w:ascii="Times New Roman" w:eastAsiaTheme="majorEastAsia" w:hAnsi="Times New Roman" w:cs="Times New Roman"/>
                <w:color w:val="000000"/>
              </w:rPr>
              <w:t>元</w:t>
            </w:r>
            <w:r w:rsidRPr="005A462F">
              <w:rPr>
                <w:rFonts w:ascii="Times New Roman" w:eastAsiaTheme="majorEastAsia" w:hAnsi="Times New Roman" w:cs="Times New Roman"/>
                <w:color w:val="000000"/>
              </w:rPr>
              <w:t>/</w:t>
            </w:r>
            <w:r w:rsidRPr="005A462F">
              <w:rPr>
                <w:rFonts w:ascii="Times New Roman" w:eastAsiaTheme="majorEastAsia" w:hAnsi="Times New Roman" w:cs="Times New Roman"/>
                <w:color w:val="000000"/>
              </w:rPr>
              <w:t>人</w:t>
            </w:r>
            <w:r w:rsidRPr="005A462F">
              <w:rPr>
                <w:rFonts w:ascii="Times New Roman" w:eastAsiaTheme="majorEastAsia" w:hAnsi="Times New Roman" w:cs="Times New Roman"/>
                <w:color w:val="000000"/>
              </w:rPr>
              <w:t>/</w:t>
            </w:r>
            <w:r w:rsidRPr="005A462F">
              <w:rPr>
                <w:rFonts w:ascii="Times New Roman" w:eastAsiaTheme="majorEastAsia" w:hAnsi="Times New Roman" w:cs="Times New Roman"/>
                <w:color w:val="000000"/>
              </w:rPr>
              <w:t>每学期</w:t>
            </w:r>
            <w:r w:rsidRPr="005A462F">
              <w:rPr>
                <w:rFonts w:ascii="Times New Roman" w:eastAsiaTheme="majorEastAsia" w:hAnsi="Times New Roman" w:cs="Times New Roman"/>
                <w:color w:val="000000"/>
              </w:rPr>
              <w:t>~500</w:t>
            </w:r>
            <w:r w:rsidRPr="005A462F">
              <w:rPr>
                <w:rFonts w:ascii="Times New Roman" w:eastAsiaTheme="majorEastAsia" w:hAnsi="Times New Roman" w:cs="Times New Roman"/>
                <w:color w:val="000000"/>
              </w:rPr>
              <w:t>元</w:t>
            </w:r>
            <w:r w:rsidRPr="005A462F">
              <w:rPr>
                <w:rFonts w:ascii="Times New Roman" w:eastAsiaTheme="majorEastAsia" w:hAnsi="Times New Roman" w:cs="Times New Roman"/>
                <w:color w:val="000000"/>
              </w:rPr>
              <w:t>/</w:t>
            </w:r>
            <w:r w:rsidRPr="005A462F">
              <w:rPr>
                <w:rFonts w:ascii="Times New Roman" w:eastAsiaTheme="majorEastAsia" w:hAnsi="Times New Roman" w:cs="Times New Roman"/>
                <w:color w:val="000000"/>
              </w:rPr>
              <w:t>人</w:t>
            </w:r>
            <w:r w:rsidRPr="005A462F">
              <w:rPr>
                <w:rFonts w:ascii="Times New Roman" w:eastAsiaTheme="majorEastAsia" w:hAnsi="Times New Roman" w:cs="Times New Roman"/>
                <w:color w:val="000000"/>
              </w:rPr>
              <w:t>/</w:t>
            </w:r>
            <w:r w:rsidRPr="005A462F">
              <w:rPr>
                <w:rFonts w:ascii="Times New Roman" w:eastAsiaTheme="majorEastAsia" w:hAnsi="Times New Roman" w:cs="Times New Roman"/>
                <w:color w:val="000000"/>
              </w:rPr>
              <w:t>每学期</w:t>
            </w:r>
          </w:p>
        </w:tc>
      </w:tr>
      <w:tr w:rsidR="001A3AD5" w:rsidRPr="005A462F" w:rsidTr="005A462F">
        <w:trPr>
          <w:trHeight w:val="567"/>
          <w:jc w:val="center"/>
        </w:trPr>
        <w:tc>
          <w:tcPr>
            <w:tcW w:w="1109" w:type="dxa"/>
            <w:tcBorders>
              <w:left w:val="single" w:sz="4" w:space="0" w:color="auto"/>
              <w:bottom w:val="single" w:sz="4" w:space="0" w:color="auto"/>
              <w:right w:val="single" w:sz="4" w:space="0" w:color="auto"/>
            </w:tcBorders>
            <w:vAlign w:val="center"/>
          </w:tcPr>
          <w:p w:rsidR="001A3AD5" w:rsidRPr="005A462F" w:rsidRDefault="001A3AD5" w:rsidP="005A462F">
            <w:pPr>
              <w:widowControl/>
              <w:spacing w:line="240" w:lineRule="atLeast"/>
              <w:jc w:val="center"/>
              <w:rPr>
                <w:rFonts w:ascii="Times New Roman" w:eastAsia="仿宋_GB2312" w:hAnsi="Times New Roman" w:cs="Times New Roman"/>
                <w:kern w:val="0"/>
                <w:szCs w:val="21"/>
              </w:rPr>
            </w:pPr>
          </w:p>
        </w:tc>
        <w:tc>
          <w:tcPr>
            <w:tcW w:w="1418" w:type="dxa"/>
            <w:tcBorders>
              <w:left w:val="single" w:sz="4" w:space="0" w:color="auto"/>
              <w:bottom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仿宋_GB2312"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黑人牙膏创新奖学金（院级）</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Theme="majorEastAsia" w:hAnsi="Times New Roman" w:cs="Times New Roman"/>
                <w:szCs w:val="21"/>
              </w:rPr>
            </w:pPr>
            <w:r w:rsidRPr="005A462F">
              <w:rPr>
                <w:rFonts w:ascii="Times New Roman" w:eastAsiaTheme="majorEastAsia" w:hAnsi="Times New Roman" w:cs="Times New Roman"/>
                <w:szCs w:val="21"/>
              </w:rPr>
              <w:t>一年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Theme="majorEastAsia" w:hAnsi="Times New Roman" w:cs="Times New Roman"/>
                <w:kern w:val="0"/>
                <w:szCs w:val="21"/>
              </w:rPr>
            </w:pPr>
            <w:r w:rsidRPr="005A462F">
              <w:rPr>
                <w:rFonts w:ascii="Times New Roman" w:eastAsiaTheme="majorEastAsia" w:hAnsi="Times New Roman" w:cs="Times New Roman"/>
                <w:kern w:val="0"/>
                <w:szCs w:val="21"/>
              </w:rPr>
              <w:t>若干</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1A3AD5" w:rsidRPr="005A462F" w:rsidRDefault="001A3AD5" w:rsidP="005A462F">
            <w:pPr>
              <w:widowControl/>
              <w:spacing w:line="240" w:lineRule="atLeast"/>
              <w:jc w:val="center"/>
              <w:rPr>
                <w:rFonts w:ascii="Times New Roman" w:eastAsiaTheme="majorEastAsia" w:hAnsi="Times New Roman" w:cs="Times New Roman"/>
                <w:color w:val="000000"/>
              </w:rPr>
            </w:pPr>
            <w:r w:rsidRPr="005A462F">
              <w:rPr>
                <w:rFonts w:ascii="Times New Roman" w:eastAsiaTheme="majorEastAsia" w:hAnsi="Times New Roman" w:cs="Times New Roman"/>
                <w:color w:val="000000"/>
              </w:rPr>
              <w:t>由当年评选方法决定</w:t>
            </w:r>
          </w:p>
        </w:tc>
      </w:tr>
    </w:tbl>
    <w:p w:rsidR="000813DD" w:rsidRPr="00326EBC" w:rsidRDefault="00F628C9" w:rsidP="000813DD">
      <w:pPr>
        <w:spacing w:line="360" w:lineRule="auto"/>
        <w:rPr>
          <w:rFonts w:ascii="Times New Roman" w:hAnsi="Times New Roman" w:cs="Times New Roman"/>
          <w:b/>
          <w:sz w:val="28"/>
          <w:szCs w:val="24"/>
        </w:rPr>
      </w:pPr>
      <w:r w:rsidRPr="00326EBC">
        <w:rPr>
          <w:rFonts w:ascii="Times New Roman" w:hAnsi="Times New Roman" w:cs="Times New Roman"/>
          <w:b/>
          <w:sz w:val="28"/>
          <w:szCs w:val="24"/>
        </w:rPr>
        <w:t>二、评选条件</w:t>
      </w:r>
      <w:r w:rsidR="00DC01A8">
        <w:rPr>
          <w:rFonts w:ascii="Times New Roman" w:hAnsi="Times New Roman" w:cs="Times New Roman" w:hint="eastAsia"/>
          <w:b/>
          <w:sz w:val="28"/>
          <w:szCs w:val="24"/>
        </w:rPr>
        <w:t>和标准</w:t>
      </w:r>
    </w:p>
    <w:p w:rsidR="009D0F7C" w:rsidRDefault="00DC01A8" w:rsidP="00DC01A8">
      <w:pPr>
        <w:spacing w:line="360" w:lineRule="auto"/>
        <w:ind w:firstLineChars="200" w:firstLine="480"/>
        <w:rPr>
          <w:rFonts w:ascii="Times New Roman" w:hAnsi="Times New Roman" w:cs="Times New Roman"/>
          <w:sz w:val="24"/>
          <w:szCs w:val="24"/>
          <w:shd w:val="clear" w:color="auto" w:fill="FFFFFF"/>
        </w:rPr>
      </w:pPr>
      <w:r>
        <w:rPr>
          <w:rFonts w:ascii="Times New Roman" w:hAnsi="Times New Roman" w:cs="Times New Roman" w:hint="eastAsia"/>
          <w:sz w:val="24"/>
          <w:szCs w:val="24"/>
          <w:shd w:val="clear" w:color="auto" w:fill="FFFFFF"/>
        </w:rPr>
        <w:t>除学校各类奖助学金单独的要求外，化学学院评选奖学金</w:t>
      </w:r>
      <w:r w:rsidR="009D0F7C" w:rsidRPr="00326EBC">
        <w:rPr>
          <w:rFonts w:ascii="Times New Roman" w:hAnsi="Times New Roman" w:cs="Times New Roman"/>
          <w:sz w:val="24"/>
          <w:szCs w:val="24"/>
          <w:shd w:val="clear" w:color="auto" w:fill="FFFFFF"/>
        </w:rPr>
        <w:t>主要依据上</w:t>
      </w:r>
      <w:r w:rsidR="000813DD" w:rsidRPr="00326EBC">
        <w:rPr>
          <w:rFonts w:ascii="Times New Roman" w:hAnsi="Times New Roman" w:cs="Times New Roman"/>
          <w:sz w:val="24"/>
          <w:szCs w:val="24"/>
          <w:shd w:val="clear" w:color="auto" w:fill="FFFFFF"/>
        </w:rPr>
        <w:t>一学年学习成绩</w:t>
      </w:r>
      <w:r w:rsidR="009D0F7C" w:rsidRPr="00326EBC">
        <w:rPr>
          <w:rFonts w:ascii="Times New Roman" w:hAnsi="Times New Roman" w:cs="Times New Roman"/>
          <w:sz w:val="24"/>
          <w:szCs w:val="24"/>
          <w:shd w:val="clear" w:color="auto" w:fill="FFFFFF"/>
        </w:rPr>
        <w:t>、</w:t>
      </w:r>
      <w:r w:rsidR="000813DD" w:rsidRPr="00326EBC">
        <w:rPr>
          <w:rFonts w:ascii="Times New Roman" w:hAnsi="Times New Roman" w:cs="Times New Roman"/>
          <w:sz w:val="24"/>
          <w:szCs w:val="24"/>
          <w:shd w:val="clear" w:color="auto" w:fill="FFFFFF"/>
        </w:rPr>
        <w:t>综合测评成绩</w:t>
      </w:r>
      <w:r w:rsidR="009D0F7C" w:rsidRPr="00326EBC">
        <w:rPr>
          <w:rFonts w:ascii="Times New Roman" w:hAnsi="Times New Roman" w:cs="Times New Roman"/>
          <w:sz w:val="24"/>
          <w:szCs w:val="24"/>
          <w:shd w:val="clear" w:color="auto" w:fill="FFFFFF"/>
        </w:rPr>
        <w:t>和相应</w:t>
      </w:r>
      <w:r w:rsidR="000813DD" w:rsidRPr="00326EBC">
        <w:rPr>
          <w:rFonts w:ascii="Times New Roman" w:hAnsi="Times New Roman" w:cs="Times New Roman"/>
          <w:sz w:val="24"/>
          <w:szCs w:val="24"/>
          <w:shd w:val="clear" w:color="auto" w:fill="FFFFFF"/>
        </w:rPr>
        <w:t>专业排名</w:t>
      </w:r>
      <w:r w:rsidR="009D0F7C" w:rsidRPr="00326EBC">
        <w:rPr>
          <w:rFonts w:ascii="Times New Roman" w:hAnsi="Times New Roman" w:cs="Times New Roman"/>
          <w:sz w:val="24"/>
          <w:szCs w:val="24"/>
          <w:shd w:val="clear" w:color="auto" w:fill="FFFFFF"/>
        </w:rPr>
        <w:t>，综合考虑学院、班级担任职务，参加活动，以及社会实践、创新能力、综合素质等各方面情况</w:t>
      </w:r>
      <w:r w:rsidR="00D87CFD" w:rsidRPr="00326EBC">
        <w:rPr>
          <w:rFonts w:ascii="Times New Roman" w:hAnsi="Times New Roman" w:cs="Times New Roman"/>
          <w:sz w:val="24"/>
          <w:szCs w:val="24"/>
          <w:shd w:val="clear" w:color="auto" w:fill="FFFFFF"/>
        </w:rPr>
        <w:t>。</w:t>
      </w:r>
      <w:r>
        <w:rPr>
          <w:rFonts w:ascii="Times New Roman" w:hAnsi="Times New Roman" w:cs="Times New Roman" w:hint="eastAsia"/>
          <w:sz w:val="24"/>
          <w:szCs w:val="24"/>
          <w:shd w:val="clear" w:color="auto" w:fill="FFFFFF"/>
        </w:rPr>
        <w:t>评选</w:t>
      </w:r>
      <w:r w:rsidR="00D87CFD" w:rsidRPr="00326EBC">
        <w:rPr>
          <w:rFonts w:ascii="Times New Roman" w:hAnsi="Times New Roman" w:cs="Times New Roman"/>
          <w:sz w:val="24"/>
          <w:szCs w:val="24"/>
          <w:shd w:val="clear" w:color="auto" w:fill="FFFFFF"/>
        </w:rPr>
        <w:t>助学金</w:t>
      </w:r>
      <w:r w:rsidR="009D0F7C" w:rsidRPr="00326EBC">
        <w:rPr>
          <w:rFonts w:ascii="Times New Roman" w:hAnsi="Times New Roman" w:cs="Times New Roman"/>
          <w:sz w:val="24"/>
          <w:szCs w:val="24"/>
          <w:shd w:val="clear" w:color="auto" w:fill="FFFFFF"/>
        </w:rPr>
        <w:t>主要依据家庭贫困等级认定，家庭贫困情况，结合学习成绩、综合测评成绩和相应专业排名及其他方面的表现</w:t>
      </w:r>
      <w:r w:rsidR="00D87CFD" w:rsidRPr="00326EBC">
        <w:rPr>
          <w:rFonts w:ascii="Times New Roman" w:hAnsi="Times New Roman" w:cs="Times New Roman"/>
          <w:sz w:val="24"/>
          <w:szCs w:val="24"/>
          <w:shd w:val="clear" w:color="auto" w:fill="FFFFFF"/>
        </w:rPr>
        <w:t>。</w:t>
      </w:r>
    </w:p>
    <w:p w:rsidR="0047747D" w:rsidRPr="00326EBC" w:rsidRDefault="0047747D" w:rsidP="0047747D">
      <w:pPr>
        <w:spacing w:line="360" w:lineRule="auto"/>
        <w:ind w:firstLine="435"/>
        <w:rPr>
          <w:rFonts w:ascii="Times New Roman" w:hAnsi="Times New Roman" w:cs="Times New Roman"/>
          <w:sz w:val="24"/>
          <w:szCs w:val="24"/>
        </w:rPr>
      </w:pPr>
      <w:r w:rsidRPr="00326EBC">
        <w:rPr>
          <w:rFonts w:ascii="Times New Roman" w:hAnsi="Times New Roman" w:cs="Times New Roman"/>
          <w:sz w:val="24"/>
          <w:szCs w:val="24"/>
        </w:rPr>
        <w:t>同一学年内，获得国家奖学金的家庭经济困难学生可以同时申请并获得国家助学金，但不能同时获得国家励志奖学金。</w:t>
      </w:r>
    </w:p>
    <w:p w:rsidR="0047747D" w:rsidRPr="00326EBC" w:rsidRDefault="0047747D" w:rsidP="0047747D">
      <w:pPr>
        <w:spacing w:line="360" w:lineRule="auto"/>
        <w:ind w:firstLine="435"/>
        <w:rPr>
          <w:rFonts w:ascii="Times New Roman" w:hAnsi="Times New Roman" w:cs="Times New Roman"/>
          <w:sz w:val="24"/>
          <w:szCs w:val="24"/>
        </w:rPr>
      </w:pPr>
      <w:r w:rsidRPr="00326EBC">
        <w:rPr>
          <w:rFonts w:ascii="Times New Roman" w:hAnsi="Times New Roman" w:cs="Times New Roman"/>
          <w:sz w:val="24"/>
          <w:szCs w:val="24"/>
        </w:rPr>
        <w:t>同一学年内，获得国家奖学金或国家励志奖学金的学生不能同时获得社会捐助奖学金。</w:t>
      </w:r>
    </w:p>
    <w:p w:rsidR="0047747D" w:rsidRPr="0047747D" w:rsidRDefault="0047747D" w:rsidP="00DC01A8">
      <w:pPr>
        <w:spacing w:line="360" w:lineRule="auto"/>
        <w:ind w:firstLineChars="200" w:firstLine="480"/>
        <w:rPr>
          <w:rFonts w:ascii="Times New Roman" w:hAnsi="Times New Roman" w:cs="Times New Roman"/>
          <w:sz w:val="24"/>
          <w:szCs w:val="24"/>
          <w:shd w:val="clear" w:color="auto" w:fill="FFFFFF"/>
        </w:rPr>
      </w:pPr>
      <w:r>
        <w:rPr>
          <w:rFonts w:ascii="Times New Roman" w:hAnsi="Times New Roman" w:cs="Times New Roman" w:hint="eastAsia"/>
          <w:sz w:val="24"/>
          <w:szCs w:val="24"/>
          <w:shd w:val="clear" w:color="auto" w:fill="FFFFFF"/>
        </w:rPr>
        <w:t>同一学年内，</w:t>
      </w:r>
      <w:r w:rsidR="005A462F">
        <w:rPr>
          <w:rFonts w:ascii="Times New Roman" w:hAnsi="Times New Roman" w:cs="Times New Roman" w:hint="eastAsia"/>
          <w:sz w:val="24"/>
          <w:szCs w:val="24"/>
          <w:shd w:val="clear" w:color="auto" w:fill="FFFFFF"/>
        </w:rPr>
        <w:t>奖学金之间不可兼得（本科生奖学金，黑人牙膏奖学金除外），助学金之间不可兼得。</w:t>
      </w:r>
    </w:p>
    <w:p w:rsidR="000813DD" w:rsidRPr="00326EBC" w:rsidRDefault="005A462F" w:rsidP="000813DD">
      <w:pPr>
        <w:spacing w:line="360" w:lineRule="auto"/>
        <w:rPr>
          <w:rFonts w:ascii="Times New Roman" w:hAnsi="Times New Roman" w:cs="Times New Roman"/>
          <w:b/>
          <w:sz w:val="28"/>
          <w:szCs w:val="24"/>
        </w:rPr>
      </w:pPr>
      <w:r>
        <w:rPr>
          <w:rFonts w:ascii="Times New Roman" w:hAnsi="Times New Roman" w:cs="Times New Roman" w:hint="eastAsia"/>
          <w:b/>
          <w:sz w:val="28"/>
          <w:szCs w:val="24"/>
        </w:rPr>
        <w:t>三</w:t>
      </w:r>
      <w:r w:rsidR="000813DD" w:rsidRPr="00326EBC">
        <w:rPr>
          <w:rFonts w:ascii="Times New Roman" w:hAnsi="Times New Roman" w:cs="Times New Roman"/>
          <w:b/>
          <w:sz w:val="28"/>
          <w:szCs w:val="24"/>
        </w:rPr>
        <w:t>、评审机构</w:t>
      </w:r>
    </w:p>
    <w:p w:rsidR="000813DD" w:rsidRPr="00326EBC" w:rsidRDefault="000813DD" w:rsidP="000813DD">
      <w:pPr>
        <w:spacing w:line="360" w:lineRule="auto"/>
        <w:ind w:firstLineChars="200" w:firstLine="480"/>
        <w:jc w:val="left"/>
        <w:rPr>
          <w:rFonts w:ascii="Times New Roman" w:hAnsi="Times New Roman" w:cs="Times New Roman"/>
          <w:sz w:val="24"/>
          <w:szCs w:val="24"/>
          <w:shd w:val="clear" w:color="auto" w:fill="FFFFFF"/>
        </w:rPr>
      </w:pPr>
      <w:r w:rsidRPr="00326EBC">
        <w:rPr>
          <w:rFonts w:ascii="Times New Roman" w:hAnsi="Times New Roman" w:cs="Times New Roman"/>
          <w:sz w:val="24"/>
          <w:szCs w:val="24"/>
          <w:shd w:val="clear" w:color="auto" w:fill="FFFFFF"/>
        </w:rPr>
        <w:t>学院成立本科生国家奖助学金评审委员会，</w:t>
      </w:r>
      <w:r w:rsidR="009D0F7C" w:rsidRPr="00326EBC">
        <w:rPr>
          <w:rFonts w:ascii="Times New Roman" w:hAnsi="Times New Roman" w:cs="Times New Roman"/>
          <w:sz w:val="24"/>
          <w:szCs w:val="24"/>
          <w:shd w:val="clear" w:color="auto" w:fill="FFFFFF"/>
        </w:rPr>
        <w:t>由化学学院主管学生工作</w:t>
      </w:r>
      <w:r w:rsidRPr="00326EBC">
        <w:rPr>
          <w:rFonts w:ascii="Times New Roman" w:hAnsi="Times New Roman" w:cs="Times New Roman"/>
          <w:sz w:val="24"/>
          <w:szCs w:val="24"/>
          <w:shd w:val="clear" w:color="auto" w:fill="FFFFFF"/>
        </w:rPr>
        <w:t>副书记担任主任委员，学院学生工作小组成员，各年级辅导员以及各班级班主任担任评审委员会成员。</w:t>
      </w:r>
      <w:r w:rsidRPr="00326EBC">
        <w:rPr>
          <w:rFonts w:ascii="Times New Roman" w:hAnsi="Times New Roman" w:cs="Times New Roman"/>
          <w:sz w:val="24"/>
          <w:szCs w:val="24"/>
          <w:shd w:val="clear" w:color="auto" w:fill="FFFFFF"/>
        </w:rPr>
        <w:t xml:space="preserve"> </w:t>
      </w:r>
    </w:p>
    <w:p w:rsidR="000813DD" w:rsidRPr="00326EBC" w:rsidRDefault="005A462F" w:rsidP="000813DD">
      <w:pPr>
        <w:spacing w:line="360" w:lineRule="auto"/>
        <w:rPr>
          <w:rFonts w:ascii="Times New Roman" w:hAnsi="Times New Roman" w:cs="Times New Roman"/>
          <w:b/>
          <w:sz w:val="28"/>
          <w:szCs w:val="24"/>
        </w:rPr>
      </w:pPr>
      <w:r>
        <w:rPr>
          <w:rFonts w:ascii="Times New Roman" w:hAnsi="Times New Roman" w:cs="Times New Roman" w:hint="eastAsia"/>
          <w:b/>
          <w:sz w:val="28"/>
          <w:szCs w:val="24"/>
        </w:rPr>
        <w:t>四</w:t>
      </w:r>
      <w:r w:rsidR="000813DD" w:rsidRPr="00326EBC">
        <w:rPr>
          <w:rFonts w:ascii="Times New Roman" w:hAnsi="Times New Roman" w:cs="Times New Roman"/>
          <w:b/>
          <w:sz w:val="28"/>
          <w:szCs w:val="24"/>
        </w:rPr>
        <w:t>、评审程序</w:t>
      </w:r>
    </w:p>
    <w:p w:rsidR="000813DD" w:rsidRPr="00326EBC" w:rsidRDefault="001F6E1C" w:rsidP="009D0F7C">
      <w:pPr>
        <w:spacing w:line="360" w:lineRule="auto"/>
        <w:ind w:firstLineChars="200" w:firstLine="480"/>
        <w:jc w:val="left"/>
        <w:rPr>
          <w:rFonts w:ascii="Times New Roman" w:hAnsi="Times New Roman" w:cs="Times New Roman"/>
          <w:sz w:val="24"/>
          <w:szCs w:val="24"/>
          <w:shd w:val="clear" w:color="auto" w:fill="FFFFFF"/>
        </w:rPr>
      </w:pPr>
      <w:r w:rsidRPr="00326EBC">
        <w:rPr>
          <w:rFonts w:ascii="Times New Roman" w:hAnsi="Times New Roman" w:cs="Times New Roman"/>
          <w:sz w:val="24"/>
          <w:szCs w:val="24"/>
          <w:shd w:val="clear" w:color="auto" w:fill="FFFFFF"/>
        </w:rPr>
        <w:t>1</w:t>
      </w:r>
      <w:r w:rsidRPr="00326EBC">
        <w:rPr>
          <w:rFonts w:ascii="Times New Roman" w:hAnsi="Times New Roman" w:cs="Times New Roman"/>
          <w:sz w:val="24"/>
          <w:szCs w:val="24"/>
          <w:shd w:val="clear" w:color="auto" w:fill="FFFFFF"/>
        </w:rPr>
        <w:t>，</w:t>
      </w:r>
      <w:r w:rsidR="009D0F7C" w:rsidRPr="00326EBC">
        <w:rPr>
          <w:rFonts w:ascii="Times New Roman" w:hAnsi="Times New Roman" w:cs="Times New Roman"/>
          <w:sz w:val="24"/>
          <w:szCs w:val="24"/>
          <w:shd w:val="clear" w:color="auto" w:fill="FFFFFF"/>
        </w:rPr>
        <w:t>个人申请。填写《北京理工大学国家奖助学学金申请表》</w:t>
      </w:r>
      <w:r w:rsidR="000813DD" w:rsidRPr="00326EBC">
        <w:rPr>
          <w:rFonts w:ascii="Times New Roman" w:hAnsi="Times New Roman" w:cs="Times New Roman"/>
          <w:sz w:val="24"/>
          <w:szCs w:val="24"/>
          <w:shd w:val="clear" w:color="auto" w:fill="FFFFFF"/>
        </w:rPr>
        <w:t>，申明申请理由，在</w:t>
      </w:r>
      <w:r w:rsidR="009D0F7C" w:rsidRPr="00326EBC">
        <w:rPr>
          <w:rFonts w:ascii="Times New Roman" w:hAnsi="Times New Roman" w:cs="Times New Roman"/>
          <w:sz w:val="24"/>
          <w:szCs w:val="24"/>
          <w:shd w:val="clear" w:color="auto" w:fill="FFFFFF"/>
        </w:rPr>
        <w:t>辅导员、班主任</w:t>
      </w:r>
      <w:r w:rsidR="000813DD" w:rsidRPr="00326EBC">
        <w:rPr>
          <w:rFonts w:ascii="Times New Roman" w:hAnsi="Times New Roman" w:cs="Times New Roman"/>
          <w:sz w:val="24"/>
          <w:szCs w:val="24"/>
          <w:shd w:val="clear" w:color="auto" w:fill="FFFFFF"/>
        </w:rPr>
        <w:t>签署意见后，在规定时间内交化学学院办公室；</w:t>
      </w:r>
    </w:p>
    <w:p w:rsidR="000813DD" w:rsidRPr="00326EBC" w:rsidRDefault="001F6E1C" w:rsidP="001F6E1C">
      <w:pPr>
        <w:spacing w:line="360" w:lineRule="auto"/>
        <w:ind w:firstLineChars="200" w:firstLine="480"/>
        <w:jc w:val="left"/>
        <w:rPr>
          <w:rFonts w:ascii="Times New Roman" w:hAnsi="Times New Roman" w:cs="Times New Roman"/>
          <w:sz w:val="24"/>
          <w:szCs w:val="24"/>
          <w:shd w:val="clear" w:color="auto" w:fill="FFFFFF"/>
        </w:rPr>
      </w:pPr>
      <w:r w:rsidRPr="00326EBC">
        <w:rPr>
          <w:rFonts w:ascii="Times New Roman" w:hAnsi="Times New Roman" w:cs="Times New Roman"/>
          <w:sz w:val="24"/>
          <w:szCs w:val="24"/>
          <w:shd w:val="clear" w:color="auto" w:fill="FFFFFF"/>
        </w:rPr>
        <w:t>2</w:t>
      </w:r>
      <w:r w:rsidRPr="00326EBC">
        <w:rPr>
          <w:rFonts w:ascii="Times New Roman" w:hAnsi="Times New Roman" w:cs="Times New Roman"/>
          <w:sz w:val="24"/>
          <w:szCs w:val="24"/>
          <w:shd w:val="clear" w:color="auto" w:fill="FFFFFF"/>
        </w:rPr>
        <w:t>，</w:t>
      </w:r>
      <w:r w:rsidR="000813DD" w:rsidRPr="00326EBC">
        <w:rPr>
          <w:rFonts w:ascii="Times New Roman" w:hAnsi="Times New Roman" w:cs="Times New Roman"/>
          <w:sz w:val="24"/>
          <w:szCs w:val="24"/>
          <w:shd w:val="clear" w:color="auto" w:fill="FFFFFF"/>
        </w:rPr>
        <w:t>学院初审。</w:t>
      </w:r>
      <w:r w:rsidR="009D0F7C" w:rsidRPr="00326EBC">
        <w:rPr>
          <w:rFonts w:ascii="Times New Roman" w:hAnsi="Times New Roman" w:cs="Times New Roman"/>
          <w:sz w:val="24"/>
          <w:szCs w:val="24"/>
          <w:shd w:val="clear" w:color="auto" w:fill="FFFFFF"/>
        </w:rPr>
        <w:t>各年级辅导员申核申报人情况，重点审核申请者的学习成绩、综合测评成绩和相应专业排名</w:t>
      </w:r>
      <w:r w:rsidR="0025653A" w:rsidRPr="00326EBC">
        <w:rPr>
          <w:rFonts w:ascii="Times New Roman" w:hAnsi="Times New Roman" w:cs="Times New Roman"/>
          <w:sz w:val="24"/>
          <w:szCs w:val="24"/>
          <w:shd w:val="clear" w:color="auto" w:fill="FFFFFF"/>
        </w:rPr>
        <w:t>及其他方面表现是否属实</w:t>
      </w:r>
      <w:r w:rsidRPr="00326EBC">
        <w:rPr>
          <w:rFonts w:ascii="Times New Roman" w:hAnsi="Times New Roman" w:cs="Times New Roman"/>
          <w:sz w:val="24"/>
          <w:szCs w:val="24"/>
          <w:shd w:val="clear" w:color="auto" w:fill="FFFFFF"/>
        </w:rPr>
        <w:t>，根据学院分配名额推荐各年级人选</w:t>
      </w:r>
      <w:r w:rsidR="000813DD" w:rsidRPr="00326EBC">
        <w:rPr>
          <w:rFonts w:ascii="Times New Roman" w:hAnsi="Times New Roman" w:cs="Times New Roman"/>
          <w:sz w:val="24"/>
          <w:szCs w:val="24"/>
          <w:shd w:val="clear" w:color="auto" w:fill="FFFFFF"/>
        </w:rPr>
        <w:t>；</w:t>
      </w:r>
    </w:p>
    <w:p w:rsidR="000813DD" w:rsidRPr="00326EBC" w:rsidRDefault="001F6E1C" w:rsidP="009D0F7C">
      <w:pPr>
        <w:spacing w:line="360" w:lineRule="auto"/>
        <w:ind w:firstLineChars="200" w:firstLine="480"/>
        <w:jc w:val="left"/>
        <w:rPr>
          <w:rFonts w:ascii="Times New Roman" w:hAnsi="Times New Roman" w:cs="Times New Roman"/>
          <w:sz w:val="24"/>
          <w:szCs w:val="24"/>
          <w:shd w:val="clear" w:color="auto" w:fill="FFFFFF"/>
        </w:rPr>
      </w:pPr>
      <w:r w:rsidRPr="00326EBC">
        <w:rPr>
          <w:rFonts w:ascii="Times New Roman" w:hAnsi="Times New Roman" w:cs="Times New Roman"/>
          <w:sz w:val="24"/>
          <w:szCs w:val="24"/>
          <w:shd w:val="clear" w:color="auto" w:fill="FFFFFF"/>
        </w:rPr>
        <w:lastRenderedPageBreak/>
        <w:t>3</w:t>
      </w:r>
      <w:r w:rsidRPr="00326EBC">
        <w:rPr>
          <w:rFonts w:ascii="Times New Roman" w:hAnsi="Times New Roman" w:cs="Times New Roman"/>
          <w:sz w:val="24"/>
          <w:szCs w:val="24"/>
          <w:shd w:val="clear" w:color="auto" w:fill="FFFFFF"/>
        </w:rPr>
        <w:t>，</w:t>
      </w:r>
      <w:r w:rsidR="000813DD" w:rsidRPr="00326EBC">
        <w:rPr>
          <w:rFonts w:ascii="Times New Roman" w:hAnsi="Times New Roman" w:cs="Times New Roman"/>
          <w:sz w:val="24"/>
          <w:szCs w:val="24"/>
          <w:shd w:val="clear" w:color="auto" w:fill="FFFFFF"/>
        </w:rPr>
        <w:t>会议评审。学院召开</w:t>
      </w:r>
      <w:r w:rsidR="009D0F7C" w:rsidRPr="00326EBC">
        <w:rPr>
          <w:rFonts w:ascii="Times New Roman" w:hAnsi="Times New Roman" w:cs="Times New Roman"/>
          <w:sz w:val="24"/>
          <w:szCs w:val="24"/>
          <w:shd w:val="clear" w:color="auto" w:fill="FFFFFF"/>
        </w:rPr>
        <w:t>本科生奖助</w:t>
      </w:r>
      <w:r w:rsidR="000813DD" w:rsidRPr="00326EBC">
        <w:rPr>
          <w:rFonts w:ascii="Times New Roman" w:hAnsi="Times New Roman" w:cs="Times New Roman"/>
          <w:sz w:val="24"/>
          <w:szCs w:val="24"/>
          <w:shd w:val="clear" w:color="auto" w:fill="FFFFFF"/>
        </w:rPr>
        <w:t>奖学金</w:t>
      </w:r>
      <w:r w:rsidR="009D0F7C" w:rsidRPr="00326EBC">
        <w:rPr>
          <w:rFonts w:ascii="Times New Roman" w:hAnsi="Times New Roman" w:cs="Times New Roman"/>
          <w:sz w:val="24"/>
          <w:szCs w:val="24"/>
          <w:shd w:val="clear" w:color="auto" w:fill="FFFFFF"/>
        </w:rPr>
        <w:t>评审委员会会议，重点讨论</w:t>
      </w:r>
      <w:r w:rsidRPr="00326EBC">
        <w:rPr>
          <w:rFonts w:ascii="Times New Roman" w:hAnsi="Times New Roman" w:cs="Times New Roman"/>
          <w:sz w:val="24"/>
          <w:szCs w:val="24"/>
          <w:shd w:val="clear" w:color="auto" w:fill="FFFFFF"/>
        </w:rPr>
        <w:t>推荐人选</w:t>
      </w:r>
      <w:r w:rsidR="009D0F7C" w:rsidRPr="00326EBC">
        <w:rPr>
          <w:rFonts w:ascii="Times New Roman" w:hAnsi="Times New Roman" w:cs="Times New Roman"/>
          <w:sz w:val="24"/>
          <w:szCs w:val="24"/>
          <w:shd w:val="clear" w:color="auto" w:fill="FFFFFF"/>
        </w:rPr>
        <w:t>的</w:t>
      </w:r>
      <w:r w:rsidRPr="00326EBC">
        <w:rPr>
          <w:rFonts w:ascii="Times New Roman" w:hAnsi="Times New Roman" w:cs="Times New Roman"/>
          <w:sz w:val="24"/>
          <w:szCs w:val="24"/>
          <w:shd w:val="clear" w:color="auto" w:fill="FFFFFF"/>
        </w:rPr>
        <w:t>学习成绩、综合表现</w:t>
      </w:r>
      <w:r w:rsidR="000813DD" w:rsidRPr="00326EBC">
        <w:rPr>
          <w:rFonts w:ascii="Times New Roman" w:hAnsi="Times New Roman" w:cs="Times New Roman"/>
          <w:sz w:val="24"/>
          <w:szCs w:val="24"/>
          <w:shd w:val="clear" w:color="auto" w:fill="FFFFFF"/>
        </w:rPr>
        <w:t>，最终通过投票确定化学学院</w:t>
      </w:r>
      <w:r w:rsidRPr="00326EBC">
        <w:rPr>
          <w:rFonts w:ascii="Times New Roman" w:hAnsi="Times New Roman" w:cs="Times New Roman"/>
          <w:sz w:val="24"/>
          <w:szCs w:val="24"/>
          <w:shd w:val="clear" w:color="auto" w:fill="FFFFFF"/>
        </w:rPr>
        <w:t>本科生奖助学金</w:t>
      </w:r>
      <w:r w:rsidR="000813DD" w:rsidRPr="00326EBC">
        <w:rPr>
          <w:rFonts w:ascii="Times New Roman" w:hAnsi="Times New Roman" w:cs="Times New Roman"/>
          <w:sz w:val="24"/>
          <w:szCs w:val="24"/>
          <w:shd w:val="clear" w:color="auto" w:fill="FFFFFF"/>
        </w:rPr>
        <w:t>建议人选。评审过程中，对</w:t>
      </w:r>
      <w:r w:rsidRPr="00326EBC">
        <w:rPr>
          <w:rFonts w:ascii="Times New Roman" w:hAnsi="Times New Roman" w:cs="Times New Roman"/>
          <w:sz w:val="24"/>
          <w:szCs w:val="24"/>
          <w:shd w:val="clear" w:color="auto" w:fill="FFFFFF"/>
        </w:rPr>
        <w:t>各年级申请者情况</w:t>
      </w:r>
      <w:r w:rsidR="000813DD" w:rsidRPr="00326EBC">
        <w:rPr>
          <w:rFonts w:ascii="Times New Roman" w:hAnsi="Times New Roman" w:cs="Times New Roman"/>
          <w:sz w:val="24"/>
          <w:szCs w:val="24"/>
          <w:shd w:val="clear" w:color="auto" w:fill="FFFFFF"/>
        </w:rPr>
        <w:t>分别进行审议；</w:t>
      </w:r>
    </w:p>
    <w:p w:rsidR="000813DD" w:rsidRPr="00326EBC" w:rsidRDefault="001F6E1C" w:rsidP="009D0F7C">
      <w:pPr>
        <w:spacing w:line="360" w:lineRule="auto"/>
        <w:ind w:firstLineChars="200" w:firstLine="480"/>
        <w:jc w:val="left"/>
        <w:rPr>
          <w:rFonts w:ascii="Times New Roman" w:hAnsi="Times New Roman" w:cs="Times New Roman"/>
          <w:sz w:val="24"/>
          <w:szCs w:val="24"/>
          <w:shd w:val="clear" w:color="auto" w:fill="FFFFFF"/>
        </w:rPr>
      </w:pPr>
      <w:r w:rsidRPr="00326EBC">
        <w:rPr>
          <w:rFonts w:ascii="Times New Roman" w:hAnsi="Times New Roman" w:cs="Times New Roman"/>
          <w:sz w:val="24"/>
          <w:szCs w:val="24"/>
          <w:shd w:val="clear" w:color="auto" w:fill="FFFFFF"/>
        </w:rPr>
        <w:t>4</w:t>
      </w:r>
      <w:r w:rsidRPr="00326EBC">
        <w:rPr>
          <w:rFonts w:ascii="Times New Roman" w:hAnsi="Times New Roman" w:cs="Times New Roman"/>
          <w:sz w:val="24"/>
          <w:szCs w:val="24"/>
          <w:shd w:val="clear" w:color="auto" w:fill="FFFFFF"/>
        </w:rPr>
        <w:t>，</w:t>
      </w:r>
      <w:r w:rsidR="000813DD" w:rsidRPr="00326EBC">
        <w:rPr>
          <w:rFonts w:ascii="Times New Roman" w:hAnsi="Times New Roman" w:cs="Times New Roman"/>
          <w:sz w:val="24"/>
          <w:szCs w:val="24"/>
          <w:shd w:val="clear" w:color="auto" w:fill="FFFFFF"/>
        </w:rPr>
        <w:t>公示。对拟定</w:t>
      </w:r>
      <w:r w:rsidRPr="00326EBC">
        <w:rPr>
          <w:rFonts w:ascii="Times New Roman" w:hAnsi="Times New Roman" w:cs="Times New Roman"/>
          <w:sz w:val="24"/>
          <w:szCs w:val="24"/>
          <w:shd w:val="clear" w:color="auto" w:fill="FFFFFF"/>
        </w:rPr>
        <w:t>本科生国家奖助</w:t>
      </w:r>
      <w:r w:rsidR="000813DD" w:rsidRPr="00326EBC">
        <w:rPr>
          <w:rFonts w:ascii="Times New Roman" w:hAnsi="Times New Roman" w:cs="Times New Roman"/>
          <w:sz w:val="24"/>
          <w:szCs w:val="24"/>
          <w:shd w:val="clear" w:color="auto" w:fill="FFFFFF"/>
        </w:rPr>
        <w:t>学金建议人选在学院范围内公示；</w:t>
      </w:r>
    </w:p>
    <w:p w:rsidR="000813DD" w:rsidRPr="00326EBC" w:rsidRDefault="001F6E1C" w:rsidP="009D0F7C">
      <w:pPr>
        <w:spacing w:line="360" w:lineRule="auto"/>
        <w:ind w:firstLineChars="200" w:firstLine="480"/>
        <w:jc w:val="left"/>
        <w:rPr>
          <w:rFonts w:ascii="Times New Roman" w:hAnsi="Times New Roman" w:cs="Times New Roman"/>
          <w:sz w:val="24"/>
          <w:szCs w:val="24"/>
          <w:shd w:val="clear" w:color="auto" w:fill="FFFFFF"/>
        </w:rPr>
      </w:pPr>
      <w:r w:rsidRPr="00326EBC">
        <w:rPr>
          <w:rFonts w:ascii="Times New Roman" w:hAnsi="Times New Roman" w:cs="Times New Roman"/>
          <w:sz w:val="24"/>
          <w:szCs w:val="24"/>
          <w:shd w:val="clear" w:color="auto" w:fill="FFFFFF"/>
        </w:rPr>
        <w:t>5</w:t>
      </w:r>
      <w:r w:rsidRPr="00326EBC">
        <w:rPr>
          <w:rFonts w:ascii="Times New Roman" w:hAnsi="Times New Roman" w:cs="Times New Roman"/>
          <w:sz w:val="24"/>
          <w:szCs w:val="24"/>
          <w:shd w:val="clear" w:color="auto" w:fill="FFFFFF"/>
        </w:rPr>
        <w:t>，</w:t>
      </w:r>
      <w:r w:rsidR="000813DD" w:rsidRPr="00326EBC">
        <w:rPr>
          <w:rFonts w:ascii="Times New Roman" w:hAnsi="Times New Roman" w:cs="Times New Roman"/>
          <w:sz w:val="24"/>
          <w:szCs w:val="24"/>
          <w:shd w:val="clear" w:color="auto" w:fill="FFFFFF"/>
        </w:rPr>
        <w:t>公示无异议后，上报学校审批。</w:t>
      </w:r>
    </w:p>
    <w:p w:rsidR="00973A83" w:rsidRPr="00326EBC" w:rsidRDefault="00973A83" w:rsidP="00973A83">
      <w:pPr>
        <w:spacing w:line="360" w:lineRule="auto"/>
        <w:ind w:firstLineChars="200" w:firstLine="480"/>
        <w:jc w:val="right"/>
        <w:rPr>
          <w:rFonts w:ascii="Times New Roman" w:hAnsi="Times New Roman" w:cs="Times New Roman"/>
          <w:sz w:val="24"/>
          <w:szCs w:val="24"/>
          <w:shd w:val="clear" w:color="auto" w:fill="FFFFFF"/>
        </w:rPr>
      </w:pPr>
    </w:p>
    <w:sectPr w:rsidR="00973A83" w:rsidRPr="00326EB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2AC" w:rsidRDefault="008202AC" w:rsidP="00326EBC">
      <w:r>
        <w:separator/>
      </w:r>
    </w:p>
  </w:endnote>
  <w:endnote w:type="continuationSeparator" w:id="0">
    <w:p w:rsidR="008202AC" w:rsidRDefault="008202AC" w:rsidP="0032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637894"/>
      <w:docPartObj>
        <w:docPartGallery w:val="Page Numbers (Bottom of Page)"/>
        <w:docPartUnique/>
      </w:docPartObj>
    </w:sdtPr>
    <w:sdtEndPr>
      <w:rPr>
        <w:rFonts w:ascii="Times New Roman" w:hAnsi="Times New Roman" w:cs="Times New Roman"/>
        <w:sz w:val="24"/>
        <w:szCs w:val="24"/>
      </w:rPr>
    </w:sdtEndPr>
    <w:sdtContent>
      <w:p w:rsidR="00326EBC" w:rsidRPr="00326EBC" w:rsidRDefault="00326EBC" w:rsidP="00326EBC">
        <w:pPr>
          <w:pStyle w:val="a5"/>
          <w:jc w:val="center"/>
          <w:rPr>
            <w:rFonts w:ascii="Times New Roman" w:hAnsi="Times New Roman" w:cs="Times New Roman"/>
            <w:sz w:val="24"/>
            <w:szCs w:val="24"/>
          </w:rPr>
        </w:pPr>
        <w:r w:rsidRPr="00326EBC">
          <w:rPr>
            <w:rFonts w:ascii="Times New Roman" w:hAnsi="Times New Roman" w:cs="Times New Roman"/>
            <w:sz w:val="24"/>
            <w:szCs w:val="24"/>
          </w:rPr>
          <w:fldChar w:fldCharType="begin"/>
        </w:r>
        <w:r w:rsidRPr="00326EBC">
          <w:rPr>
            <w:rFonts w:ascii="Times New Roman" w:hAnsi="Times New Roman" w:cs="Times New Roman"/>
            <w:sz w:val="24"/>
            <w:szCs w:val="24"/>
          </w:rPr>
          <w:instrText>PAGE   \* MERGEFORMAT</w:instrText>
        </w:r>
        <w:r w:rsidRPr="00326EBC">
          <w:rPr>
            <w:rFonts w:ascii="Times New Roman" w:hAnsi="Times New Roman" w:cs="Times New Roman"/>
            <w:sz w:val="24"/>
            <w:szCs w:val="24"/>
          </w:rPr>
          <w:fldChar w:fldCharType="separate"/>
        </w:r>
        <w:r w:rsidR="001A3AD5" w:rsidRPr="001A3AD5">
          <w:rPr>
            <w:rFonts w:ascii="Times New Roman" w:hAnsi="Times New Roman" w:cs="Times New Roman"/>
            <w:noProof/>
            <w:sz w:val="24"/>
            <w:szCs w:val="24"/>
            <w:lang w:val="zh-CN"/>
          </w:rPr>
          <w:t>2</w:t>
        </w:r>
        <w:r w:rsidRPr="00326EB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2AC" w:rsidRDefault="008202AC" w:rsidP="00326EBC">
      <w:r>
        <w:separator/>
      </w:r>
    </w:p>
  </w:footnote>
  <w:footnote w:type="continuationSeparator" w:id="0">
    <w:p w:rsidR="008202AC" w:rsidRDefault="008202AC" w:rsidP="00326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4AE3"/>
    <w:multiLevelType w:val="hybridMultilevel"/>
    <w:tmpl w:val="689CAA6A"/>
    <w:lvl w:ilvl="0" w:tplc="2EA6F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4659DF"/>
    <w:multiLevelType w:val="hybridMultilevel"/>
    <w:tmpl w:val="F50694B4"/>
    <w:lvl w:ilvl="0" w:tplc="5FD0133A">
      <w:start w:val="1"/>
      <w:numFmt w:val="decimal"/>
      <w:lvlText w:val="%1."/>
      <w:lvlJc w:val="left"/>
      <w:pPr>
        <w:ind w:left="1728" w:hanging="10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2">
    <w:nsid w:val="27D72DE8"/>
    <w:multiLevelType w:val="hybridMultilevel"/>
    <w:tmpl w:val="0BD40A50"/>
    <w:lvl w:ilvl="0" w:tplc="8138CC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9907D6"/>
    <w:multiLevelType w:val="hybridMultilevel"/>
    <w:tmpl w:val="EDB86890"/>
    <w:lvl w:ilvl="0" w:tplc="E41206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1B"/>
    <w:rsid w:val="000813DD"/>
    <w:rsid w:val="000E27C0"/>
    <w:rsid w:val="00197232"/>
    <w:rsid w:val="001A3AD5"/>
    <w:rsid w:val="001F6E1C"/>
    <w:rsid w:val="0025653A"/>
    <w:rsid w:val="00312AB2"/>
    <w:rsid w:val="00326EBC"/>
    <w:rsid w:val="00333F1B"/>
    <w:rsid w:val="0047747D"/>
    <w:rsid w:val="00572FA8"/>
    <w:rsid w:val="005A462F"/>
    <w:rsid w:val="00610BDE"/>
    <w:rsid w:val="006706C8"/>
    <w:rsid w:val="006B62F0"/>
    <w:rsid w:val="007D78A5"/>
    <w:rsid w:val="008202AC"/>
    <w:rsid w:val="00864025"/>
    <w:rsid w:val="008A458A"/>
    <w:rsid w:val="008D4D3A"/>
    <w:rsid w:val="00973A83"/>
    <w:rsid w:val="009C3EC3"/>
    <w:rsid w:val="009D0F7C"/>
    <w:rsid w:val="00A932E9"/>
    <w:rsid w:val="00AA2FCD"/>
    <w:rsid w:val="00B27654"/>
    <w:rsid w:val="00B738EB"/>
    <w:rsid w:val="00BE79AE"/>
    <w:rsid w:val="00C36B67"/>
    <w:rsid w:val="00D24B1D"/>
    <w:rsid w:val="00D87CFD"/>
    <w:rsid w:val="00DA0076"/>
    <w:rsid w:val="00DC01A8"/>
    <w:rsid w:val="00E97E81"/>
    <w:rsid w:val="00F6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24B1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628C9"/>
  </w:style>
  <w:style w:type="paragraph" w:styleId="a3">
    <w:name w:val="List Paragraph"/>
    <w:basedOn w:val="a"/>
    <w:uiPriority w:val="34"/>
    <w:qFormat/>
    <w:rsid w:val="000813DD"/>
    <w:pPr>
      <w:ind w:firstLineChars="200" w:firstLine="420"/>
    </w:pPr>
    <w:rPr>
      <w:rFonts w:ascii="Times New Roman" w:eastAsia="宋体" w:hAnsi="Times New Roman" w:cs="Times New Roman"/>
      <w:szCs w:val="24"/>
    </w:rPr>
  </w:style>
  <w:style w:type="paragraph" w:styleId="a4">
    <w:name w:val="header"/>
    <w:basedOn w:val="a"/>
    <w:link w:val="Char"/>
    <w:uiPriority w:val="99"/>
    <w:unhideWhenUsed/>
    <w:rsid w:val="00326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26EBC"/>
    <w:rPr>
      <w:sz w:val="18"/>
      <w:szCs w:val="18"/>
    </w:rPr>
  </w:style>
  <w:style w:type="paragraph" w:styleId="a5">
    <w:name w:val="footer"/>
    <w:basedOn w:val="a"/>
    <w:link w:val="Char0"/>
    <w:uiPriority w:val="99"/>
    <w:unhideWhenUsed/>
    <w:rsid w:val="00326EBC"/>
    <w:pPr>
      <w:tabs>
        <w:tab w:val="center" w:pos="4153"/>
        <w:tab w:val="right" w:pos="8306"/>
      </w:tabs>
      <w:snapToGrid w:val="0"/>
      <w:jc w:val="left"/>
    </w:pPr>
    <w:rPr>
      <w:sz w:val="18"/>
      <w:szCs w:val="18"/>
    </w:rPr>
  </w:style>
  <w:style w:type="character" w:customStyle="1" w:styleId="Char0">
    <w:name w:val="页脚 Char"/>
    <w:basedOn w:val="a0"/>
    <w:link w:val="a5"/>
    <w:uiPriority w:val="99"/>
    <w:rsid w:val="00326EBC"/>
    <w:rPr>
      <w:sz w:val="18"/>
      <w:szCs w:val="18"/>
    </w:rPr>
  </w:style>
  <w:style w:type="character" w:customStyle="1" w:styleId="3Char">
    <w:name w:val="标题 3 Char"/>
    <w:basedOn w:val="a0"/>
    <w:link w:val="3"/>
    <w:uiPriority w:val="9"/>
    <w:rsid w:val="00D24B1D"/>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24B1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628C9"/>
  </w:style>
  <w:style w:type="paragraph" w:styleId="a3">
    <w:name w:val="List Paragraph"/>
    <w:basedOn w:val="a"/>
    <w:uiPriority w:val="34"/>
    <w:qFormat/>
    <w:rsid w:val="000813DD"/>
    <w:pPr>
      <w:ind w:firstLineChars="200" w:firstLine="420"/>
    </w:pPr>
    <w:rPr>
      <w:rFonts w:ascii="Times New Roman" w:eastAsia="宋体" w:hAnsi="Times New Roman" w:cs="Times New Roman"/>
      <w:szCs w:val="24"/>
    </w:rPr>
  </w:style>
  <w:style w:type="paragraph" w:styleId="a4">
    <w:name w:val="header"/>
    <w:basedOn w:val="a"/>
    <w:link w:val="Char"/>
    <w:uiPriority w:val="99"/>
    <w:unhideWhenUsed/>
    <w:rsid w:val="00326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26EBC"/>
    <w:rPr>
      <w:sz w:val="18"/>
      <w:szCs w:val="18"/>
    </w:rPr>
  </w:style>
  <w:style w:type="paragraph" w:styleId="a5">
    <w:name w:val="footer"/>
    <w:basedOn w:val="a"/>
    <w:link w:val="Char0"/>
    <w:uiPriority w:val="99"/>
    <w:unhideWhenUsed/>
    <w:rsid w:val="00326EBC"/>
    <w:pPr>
      <w:tabs>
        <w:tab w:val="center" w:pos="4153"/>
        <w:tab w:val="right" w:pos="8306"/>
      </w:tabs>
      <w:snapToGrid w:val="0"/>
      <w:jc w:val="left"/>
    </w:pPr>
    <w:rPr>
      <w:sz w:val="18"/>
      <w:szCs w:val="18"/>
    </w:rPr>
  </w:style>
  <w:style w:type="character" w:customStyle="1" w:styleId="Char0">
    <w:name w:val="页脚 Char"/>
    <w:basedOn w:val="a0"/>
    <w:link w:val="a5"/>
    <w:uiPriority w:val="99"/>
    <w:rsid w:val="00326EBC"/>
    <w:rPr>
      <w:sz w:val="18"/>
      <w:szCs w:val="18"/>
    </w:rPr>
  </w:style>
  <w:style w:type="character" w:customStyle="1" w:styleId="3Char">
    <w:name w:val="标题 3 Char"/>
    <w:basedOn w:val="a0"/>
    <w:link w:val="3"/>
    <w:uiPriority w:val="9"/>
    <w:rsid w:val="00D24B1D"/>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576748843">
      <w:bodyDiv w:val="1"/>
      <w:marLeft w:val="0"/>
      <w:marRight w:val="0"/>
      <w:marTop w:val="0"/>
      <w:marBottom w:val="0"/>
      <w:divBdr>
        <w:top w:val="none" w:sz="0" w:space="0" w:color="auto"/>
        <w:left w:val="none" w:sz="0" w:space="0" w:color="auto"/>
        <w:bottom w:val="none" w:sz="0" w:space="0" w:color="auto"/>
        <w:right w:val="none" w:sz="0" w:space="0" w:color="auto"/>
      </w:divBdr>
    </w:div>
    <w:div w:id="1433042878">
      <w:bodyDiv w:val="1"/>
      <w:marLeft w:val="0"/>
      <w:marRight w:val="0"/>
      <w:marTop w:val="0"/>
      <w:marBottom w:val="0"/>
      <w:divBdr>
        <w:top w:val="none" w:sz="0" w:space="0" w:color="auto"/>
        <w:left w:val="none" w:sz="0" w:space="0" w:color="auto"/>
        <w:bottom w:val="none" w:sz="0" w:space="0" w:color="auto"/>
        <w:right w:val="none" w:sz="0" w:space="0" w:color="auto"/>
      </w:divBdr>
      <w:divsChild>
        <w:div w:id="304555918">
          <w:marLeft w:val="0"/>
          <w:marRight w:val="0"/>
          <w:marTop w:val="0"/>
          <w:marBottom w:val="90"/>
          <w:divBdr>
            <w:top w:val="single" w:sz="6" w:space="0" w:color="D3D3D3"/>
            <w:left w:val="single" w:sz="6" w:space="0" w:color="D3D3D3"/>
            <w:bottom w:val="single" w:sz="6" w:space="0" w:color="D3D3D3"/>
            <w:right w:val="single" w:sz="6" w:space="0" w:color="D3D3D3"/>
          </w:divBdr>
          <w:divsChild>
            <w:div w:id="183859996">
              <w:marLeft w:val="75"/>
              <w:marRight w:val="75"/>
              <w:marTop w:val="0"/>
              <w:marBottom w:val="0"/>
              <w:divBdr>
                <w:top w:val="none" w:sz="0" w:space="0" w:color="auto"/>
                <w:left w:val="none" w:sz="0" w:space="0" w:color="auto"/>
                <w:bottom w:val="none" w:sz="0" w:space="0" w:color="auto"/>
                <w:right w:val="none" w:sz="0" w:space="0" w:color="auto"/>
              </w:divBdr>
              <w:divsChild>
                <w:div w:id="1114448371">
                  <w:marLeft w:val="0"/>
                  <w:marRight w:val="0"/>
                  <w:marTop w:val="0"/>
                  <w:marBottom w:val="0"/>
                  <w:divBdr>
                    <w:top w:val="none" w:sz="0" w:space="0" w:color="auto"/>
                    <w:left w:val="none" w:sz="0" w:space="0" w:color="auto"/>
                    <w:bottom w:val="none" w:sz="0" w:space="0" w:color="auto"/>
                    <w:right w:val="none" w:sz="0" w:space="0" w:color="auto"/>
                  </w:divBdr>
                  <w:divsChild>
                    <w:div w:id="950865529">
                      <w:marLeft w:val="0"/>
                      <w:marRight w:val="0"/>
                      <w:marTop w:val="0"/>
                      <w:marBottom w:val="0"/>
                      <w:divBdr>
                        <w:top w:val="none" w:sz="0" w:space="0" w:color="auto"/>
                        <w:left w:val="none" w:sz="0" w:space="0" w:color="auto"/>
                        <w:bottom w:val="none" w:sz="0" w:space="0" w:color="auto"/>
                        <w:right w:val="none" w:sz="0" w:space="0" w:color="auto"/>
                      </w:divBdr>
                      <w:divsChild>
                        <w:div w:id="303120707">
                          <w:marLeft w:val="0"/>
                          <w:marRight w:val="0"/>
                          <w:marTop w:val="0"/>
                          <w:marBottom w:val="0"/>
                          <w:divBdr>
                            <w:top w:val="none" w:sz="0" w:space="0" w:color="auto"/>
                            <w:left w:val="none" w:sz="0" w:space="0" w:color="auto"/>
                            <w:bottom w:val="none" w:sz="0" w:space="0" w:color="auto"/>
                            <w:right w:val="none" w:sz="0" w:space="0" w:color="auto"/>
                          </w:divBdr>
                          <w:divsChild>
                            <w:div w:id="1646157441">
                              <w:marLeft w:val="0"/>
                              <w:marRight w:val="0"/>
                              <w:marTop w:val="0"/>
                              <w:marBottom w:val="0"/>
                              <w:divBdr>
                                <w:top w:val="none" w:sz="0" w:space="0" w:color="auto"/>
                                <w:left w:val="none" w:sz="0" w:space="0" w:color="auto"/>
                                <w:bottom w:val="none" w:sz="0" w:space="0" w:color="auto"/>
                                <w:right w:val="none" w:sz="0" w:space="0" w:color="auto"/>
                              </w:divBdr>
                              <w:divsChild>
                                <w:div w:id="748037595">
                                  <w:marLeft w:val="0"/>
                                  <w:marRight w:val="0"/>
                                  <w:marTop w:val="0"/>
                                  <w:marBottom w:val="0"/>
                                  <w:divBdr>
                                    <w:top w:val="none" w:sz="0" w:space="0" w:color="auto"/>
                                    <w:left w:val="none" w:sz="0" w:space="0" w:color="auto"/>
                                    <w:bottom w:val="none" w:sz="0" w:space="0" w:color="auto"/>
                                    <w:right w:val="none" w:sz="0" w:space="0" w:color="auto"/>
                                  </w:divBdr>
                                  <w:divsChild>
                                    <w:div w:id="20684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456884">
          <w:marLeft w:val="0"/>
          <w:marRight w:val="0"/>
          <w:marTop w:val="0"/>
          <w:marBottom w:val="90"/>
          <w:divBdr>
            <w:top w:val="single" w:sz="6" w:space="0" w:color="D3D3D3"/>
            <w:left w:val="single" w:sz="6" w:space="0" w:color="D3D3D3"/>
            <w:bottom w:val="single" w:sz="6" w:space="0" w:color="D3D3D3"/>
            <w:right w:val="single" w:sz="6" w:space="0" w:color="D3D3D3"/>
          </w:divBdr>
          <w:divsChild>
            <w:div w:id="1440636593">
              <w:marLeft w:val="75"/>
              <w:marRight w:val="75"/>
              <w:marTop w:val="0"/>
              <w:marBottom w:val="0"/>
              <w:divBdr>
                <w:top w:val="none" w:sz="0" w:space="0" w:color="auto"/>
                <w:left w:val="none" w:sz="0" w:space="0" w:color="auto"/>
                <w:bottom w:val="none" w:sz="0" w:space="0" w:color="auto"/>
                <w:right w:val="none" w:sz="0" w:space="0" w:color="auto"/>
              </w:divBdr>
              <w:divsChild>
                <w:div w:id="2087261528">
                  <w:marLeft w:val="0"/>
                  <w:marRight w:val="0"/>
                  <w:marTop w:val="0"/>
                  <w:marBottom w:val="0"/>
                  <w:divBdr>
                    <w:top w:val="none" w:sz="0" w:space="0" w:color="auto"/>
                    <w:left w:val="none" w:sz="0" w:space="0" w:color="auto"/>
                    <w:bottom w:val="none" w:sz="0" w:space="0" w:color="auto"/>
                    <w:right w:val="none" w:sz="0" w:space="0" w:color="auto"/>
                  </w:divBdr>
                  <w:divsChild>
                    <w:div w:id="2036493937">
                      <w:marLeft w:val="0"/>
                      <w:marRight w:val="0"/>
                      <w:marTop w:val="0"/>
                      <w:marBottom w:val="0"/>
                      <w:divBdr>
                        <w:top w:val="none" w:sz="0" w:space="0" w:color="auto"/>
                        <w:left w:val="none" w:sz="0" w:space="0" w:color="auto"/>
                        <w:bottom w:val="none" w:sz="0" w:space="0" w:color="auto"/>
                        <w:right w:val="none" w:sz="0" w:space="0" w:color="auto"/>
                      </w:divBdr>
                      <w:divsChild>
                        <w:div w:id="757406935">
                          <w:marLeft w:val="0"/>
                          <w:marRight w:val="0"/>
                          <w:marTop w:val="0"/>
                          <w:marBottom w:val="0"/>
                          <w:divBdr>
                            <w:top w:val="none" w:sz="0" w:space="0" w:color="auto"/>
                            <w:left w:val="none" w:sz="0" w:space="0" w:color="auto"/>
                            <w:bottom w:val="none" w:sz="0" w:space="0" w:color="auto"/>
                            <w:right w:val="none" w:sz="0" w:space="0" w:color="auto"/>
                          </w:divBdr>
                          <w:divsChild>
                            <w:div w:id="1582181110">
                              <w:marLeft w:val="0"/>
                              <w:marRight w:val="0"/>
                              <w:marTop w:val="0"/>
                              <w:marBottom w:val="0"/>
                              <w:divBdr>
                                <w:top w:val="none" w:sz="0" w:space="0" w:color="auto"/>
                                <w:left w:val="none" w:sz="0" w:space="0" w:color="auto"/>
                                <w:bottom w:val="none" w:sz="0" w:space="0" w:color="auto"/>
                                <w:right w:val="none" w:sz="0" w:space="0" w:color="auto"/>
                              </w:divBdr>
                              <w:divsChild>
                                <w:div w:id="1051030248">
                                  <w:marLeft w:val="0"/>
                                  <w:marRight w:val="0"/>
                                  <w:marTop w:val="0"/>
                                  <w:marBottom w:val="0"/>
                                  <w:divBdr>
                                    <w:top w:val="none" w:sz="0" w:space="0" w:color="auto"/>
                                    <w:left w:val="none" w:sz="0" w:space="0" w:color="auto"/>
                                    <w:bottom w:val="none" w:sz="0" w:space="0" w:color="auto"/>
                                    <w:right w:val="none" w:sz="0" w:space="0" w:color="auto"/>
                                  </w:divBdr>
                                  <w:divsChild>
                                    <w:div w:id="490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91736">
          <w:marLeft w:val="0"/>
          <w:marRight w:val="0"/>
          <w:marTop w:val="0"/>
          <w:marBottom w:val="90"/>
          <w:divBdr>
            <w:top w:val="single" w:sz="6" w:space="0" w:color="D3D3D3"/>
            <w:left w:val="single" w:sz="6" w:space="0" w:color="D3D3D3"/>
            <w:bottom w:val="single" w:sz="6" w:space="0" w:color="D3D3D3"/>
            <w:right w:val="single" w:sz="6" w:space="0" w:color="D3D3D3"/>
          </w:divBdr>
          <w:divsChild>
            <w:div w:id="1731533332">
              <w:marLeft w:val="75"/>
              <w:marRight w:val="75"/>
              <w:marTop w:val="0"/>
              <w:marBottom w:val="0"/>
              <w:divBdr>
                <w:top w:val="none" w:sz="0" w:space="0" w:color="auto"/>
                <w:left w:val="none" w:sz="0" w:space="0" w:color="auto"/>
                <w:bottom w:val="none" w:sz="0" w:space="0" w:color="auto"/>
                <w:right w:val="none" w:sz="0" w:space="0" w:color="auto"/>
              </w:divBdr>
              <w:divsChild>
                <w:div w:id="234438459">
                  <w:marLeft w:val="0"/>
                  <w:marRight w:val="0"/>
                  <w:marTop w:val="0"/>
                  <w:marBottom w:val="0"/>
                  <w:divBdr>
                    <w:top w:val="none" w:sz="0" w:space="0" w:color="auto"/>
                    <w:left w:val="none" w:sz="0" w:space="0" w:color="auto"/>
                    <w:bottom w:val="none" w:sz="0" w:space="0" w:color="auto"/>
                    <w:right w:val="none" w:sz="0" w:space="0" w:color="auto"/>
                  </w:divBdr>
                  <w:divsChild>
                    <w:div w:id="1800029005">
                      <w:marLeft w:val="0"/>
                      <w:marRight w:val="0"/>
                      <w:marTop w:val="0"/>
                      <w:marBottom w:val="0"/>
                      <w:divBdr>
                        <w:top w:val="none" w:sz="0" w:space="0" w:color="auto"/>
                        <w:left w:val="none" w:sz="0" w:space="0" w:color="auto"/>
                        <w:bottom w:val="none" w:sz="0" w:space="0" w:color="auto"/>
                        <w:right w:val="none" w:sz="0" w:space="0" w:color="auto"/>
                      </w:divBdr>
                      <w:divsChild>
                        <w:div w:id="1857111571">
                          <w:marLeft w:val="0"/>
                          <w:marRight w:val="0"/>
                          <w:marTop w:val="0"/>
                          <w:marBottom w:val="0"/>
                          <w:divBdr>
                            <w:top w:val="none" w:sz="0" w:space="0" w:color="auto"/>
                            <w:left w:val="none" w:sz="0" w:space="0" w:color="auto"/>
                            <w:bottom w:val="none" w:sz="0" w:space="0" w:color="auto"/>
                            <w:right w:val="none" w:sz="0" w:space="0" w:color="auto"/>
                          </w:divBdr>
                          <w:divsChild>
                            <w:div w:id="198203588">
                              <w:marLeft w:val="0"/>
                              <w:marRight w:val="0"/>
                              <w:marTop w:val="0"/>
                              <w:marBottom w:val="0"/>
                              <w:divBdr>
                                <w:top w:val="none" w:sz="0" w:space="0" w:color="auto"/>
                                <w:left w:val="none" w:sz="0" w:space="0" w:color="auto"/>
                                <w:bottom w:val="none" w:sz="0" w:space="0" w:color="auto"/>
                                <w:right w:val="none" w:sz="0" w:space="0" w:color="auto"/>
                              </w:divBdr>
                              <w:divsChild>
                                <w:div w:id="935284989">
                                  <w:marLeft w:val="0"/>
                                  <w:marRight w:val="0"/>
                                  <w:marTop w:val="0"/>
                                  <w:marBottom w:val="0"/>
                                  <w:divBdr>
                                    <w:top w:val="none" w:sz="0" w:space="0" w:color="auto"/>
                                    <w:left w:val="none" w:sz="0" w:space="0" w:color="auto"/>
                                    <w:bottom w:val="none" w:sz="0" w:space="0" w:color="auto"/>
                                    <w:right w:val="none" w:sz="0" w:space="0" w:color="auto"/>
                                  </w:divBdr>
                                  <w:divsChild>
                                    <w:div w:id="17196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214</Words>
  <Characters>1225</Characters>
  <Application>Microsoft Office Word</Application>
  <DocSecurity>0</DocSecurity>
  <Lines>10</Lines>
  <Paragraphs>2</Paragraphs>
  <ScaleCrop>false</ScaleCrop>
  <Company>Sky123.Org</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WL</cp:lastModifiedBy>
  <cp:revision>11</cp:revision>
  <dcterms:created xsi:type="dcterms:W3CDTF">2015-09-07T06:38:00Z</dcterms:created>
  <dcterms:modified xsi:type="dcterms:W3CDTF">2015-09-07T07:23:00Z</dcterms:modified>
</cp:coreProperties>
</file>