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D23" w:rsidRPr="00D77089" w:rsidRDefault="00D77089" w:rsidP="00D77089">
      <w:pPr>
        <w:widowControl/>
        <w:spacing w:before="225" w:after="150"/>
        <w:jc w:val="center"/>
        <w:outlineLvl w:val="0"/>
        <w:rPr>
          <w:rFonts w:ascii="黑体" w:eastAsia="黑体" w:hAnsi="黑体" w:cs="宋体"/>
          <w:b/>
          <w:bCs/>
          <w:color w:val="000000" w:themeColor="text1"/>
          <w:kern w:val="36"/>
          <w:sz w:val="36"/>
          <w:szCs w:val="36"/>
        </w:rPr>
      </w:pPr>
      <w:r w:rsidRPr="00D77089">
        <w:rPr>
          <w:rFonts w:ascii="黑体" w:eastAsia="黑体" w:hAnsi="黑体" w:cs="宋体"/>
          <w:b/>
          <w:bCs/>
          <w:color w:val="000000" w:themeColor="text1"/>
          <w:kern w:val="36"/>
          <w:sz w:val="36"/>
          <w:szCs w:val="36"/>
        </w:rPr>
        <w:t>民主评议党员会议记录</w:t>
      </w:r>
      <w:r w:rsidRPr="00D77089">
        <w:rPr>
          <w:rFonts w:ascii="黑体" w:eastAsia="黑体" w:hAnsi="黑体" w:cs="宋体" w:hint="eastAsia"/>
          <w:b/>
          <w:bCs/>
          <w:color w:val="000000" w:themeColor="text1"/>
          <w:kern w:val="36"/>
          <w:sz w:val="36"/>
          <w:szCs w:val="36"/>
        </w:rPr>
        <w:t>表</w:t>
      </w:r>
    </w:p>
    <w:p w:rsidR="00D77089" w:rsidRPr="00D11F3D" w:rsidRDefault="00D77089" w:rsidP="00D77089">
      <w:pPr>
        <w:widowControl/>
        <w:spacing w:before="225" w:after="150"/>
        <w:outlineLvl w:val="0"/>
        <w:rPr>
          <w:rFonts w:ascii="Microsoft Yahei" w:eastAsia="宋体" w:hAnsi="Microsoft Yahei" w:cs="宋体" w:hint="eastAsia"/>
          <w:b/>
          <w:bCs/>
          <w:color w:val="000000" w:themeColor="text1"/>
          <w:kern w:val="36"/>
          <w:sz w:val="28"/>
          <w:szCs w:val="28"/>
        </w:rPr>
      </w:pPr>
      <w:r w:rsidRPr="00D11F3D">
        <w:rPr>
          <w:rFonts w:ascii="Microsoft Yahei" w:eastAsia="宋体" w:hAnsi="Microsoft Yahei" w:cs="宋体" w:hint="eastAsia"/>
          <w:b/>
          <w:bCs/>
          <w:color w:val="000000" w:themeColor="text1"/>
          <w:kern w:val="36"/>
          <w:sz w:val="28"/>
          <w:szCs w:val="28"/>
        </w:rPr>
        <w:t>支部名称</w:t>
      </w:r>
      <w:r w:rsidRPr="00D11F3D">
        <w:rPr>
          <w:rFonts w:ascii="Microsoft Yahei" w:eastAsia="宋体" w:hAnsi="Microsoft Yahei" w:cs="宋体"/>
          <w:b/>
          <w:bCs/>
          <w:color w:val="000000" w:themeColor="text1"/>
          <w:kern w:val="36"/>
          <w:sz w:val="28"/>
          <w:szCs w:val="28"/>
        </w:rPr>
        <w:t>：</w:t>
      </w:r>
    </w:p>
    <w:tbl>
      <w:tblPr>
        <w:tblStyle w:val="a3"/>
        <w:tblW w:w="0" w:type="auto"/>
        <w:tblLook w:val="04A0"/>
      </w:tblPr>
      <w:tblGrid>
        <w:gridCol w:w="4148"/>
        <w:gridCol w:w="4148"/>
      </w:tblGrid>
      <w:tr w:rsidR="00D77089" w:rsidRPr="00D11F3D" w:rsidTr="00D77089">
        <w:tc>
          <w:tcPr>
            <w:tcW w:w="4148" w:type="dxa"/>
          </w:tcPr>
          <w:p w:rsidR="00D77089" w:rsidRPr="00D11F3D" w:rsidRDefault="00D77089" w:rsidP="00D77089">
            <w:pPr>
              <w:widowControl/>
              <w:spacing w:before="225" w:after="150"/>
              <w:outlineLvl w:val="0"/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D11F3D"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  <w:t>会议时间</w:t>
            </w:r>
            <w:r w:rsidRPr="00D11F3D">
              <w:rPr>
                <w:rFonts w:ascii="Microsoft Yahei" w:eastAsia="宋体" w:hAnsi="Microsoft Yahei" w:cs="宋体"/>
                <w:b/>
                <w:bCs/>
                <w:color w:val="000000" w:themeColor="text1"/>
                <w:kern w:val="36"/>
                <w:sz w:val="24"/>
                <w:szCs w:val="24"/>
              </w:rPr>
              <w:t>：</w:t>
            </w:r>
          </w:p>
        </w:tc>
        <w:tc>
          <w:tcPr>
            <w:tcW w:w="4148" w:type="dxa"/>
          </w:tcPr>
          <w:p w:rsidR="00D77089" w:rsidRPr="00D11F3D" w:rsidRDefault="00D77089" w:rsidP="00D77089">
            <w:pPr>
              <w:widowControl/>
              <w:spacing w:before="225" w:after="150"/>
              <w:outlineLvl w:val="0"/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D11F3D"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  <w:t>会议地点</w:t>
            </w:r>
            <w:r w:rsidRPr="00D11F3D">
              <w:rPr>
                <w:rFonts w:ascii="Microsoft Yahei" w:eastAsia="宋体" w:hAnsi="Microsoft Yahei" w:cs="宋体"/>
                <w:b/>
                <w:bCs/>
                <w:color w:val="000000" w:themeColor="text1"/>
                <w:kern w:val="36"/>
                <w:sz w:val="24"/>
                <w:szCs w:val="24"/>
              </w:rPr>
              <w:t>：</w:t>
            </w:r>
          </w:p>
        </w:tc>
      </w:tr>
      <w:tr w:rsidR="00D77089" w:rsidRPr="00D11F3D" w:rsidTr="00D77089">
        <w:tc>
          <w:tcPr>
            <w:tcW w:w="4148" w:type="dxa"/>
          </w:tcPr>
          <w:p w:rsidR="00D77089" w:rsidRPr="00D11F3D" w:rsidRDefault="00D77089" w:rsidP="00D77089">
            <w:pPr>
              <w:widowControl/>
              <w:spacing w:before="225" w:after="150"/>
              <w:outlineLvl w:val="0"/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D11F3D"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  <w:t>主持人</w:t>
            </w:r>
            <w:r w:rsidRPr="00D11F3D">
              <w:rPr>
                <w:rFonts w:ascii="Microsoft Yahei" w:eastAsia="宋体" w:hAnsi="Microsoft Yahei" w:cs="宋体"/>
                <w:b/>
                <w:bCs/>
                <w:color w:val="000000" w:themeColor="text1"/>
                <w:kern w:val="36"/>
                <w:sz w:val="24"/>
                <w:szCs w:val="24"/>
              </w:rPr>
              <w:t>：</w:t>
            </w:r>
          </w:p>
        </w:tc>
        <w:tc>
          <w:tcPr>
            <w:tcW w:w="4148" w:type="dxa"/>
          </w:tcPr>
          <w:p w:rsidR="00D77089" w:rsidRPr="00D11F3D" w:rsidRDefault="00D77089" w:rsidP="00D77089">
            <w:pPr>
              <w:widowControl/>
              <w:spacing w:before="225" w:after="150"/>
              <w:outlineLvl w:val="0"/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D11F3D"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  <w:t>记录人</w:t>
            </w:r>
            <w:r w:rsidRPr="00D11F3D">
              <w:rPr>
                <w:rFonts w:ascii="Microsoft Yahei" w:eastAsia="宋体" w:hAnsi="Microsoft Yahei" w:cs="宋体"/>
                <w:b/>
                <w:bCs/>
                <w:color w:val="000000" w:themeColor="text1"/>
                <w:kern w:val="36"/>
                <w:sz w:val="24"/>
                <w:szCs w:val="24"/>
              </w:rPr>
              <w:t>：</w:t>
            </w:r>
          </w:p>
        </w:tc>
      </w:tr>
      <w:tr w:rsidR="00D77089" w:rsidRPr="00D11F3D" w:rsidTr="00D77089">
        <w:tc>
          <w:tcPr>
            <w:tcW w:w="4148" w:type="dxa"/>
          </w:tcPr>
          <w:p w:rsidR="00D77089" w:rsidRPr="00D11F3D" w:rsidRDefault="00D77089" w:rsidP="00D77089">
            <w:pPr>
              <w:widowControl/>
              <w:spacing w:before="225" w:after="150"/>
              <w:outlineLvl w:val="0"/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D11F3D"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  <w:t>应到人数</w:t>
            </w:r>
            <w:r w:rsidRPr="00D11F3D">
              <w:rPr>
                <w:rFonts w:ascii="Microsoft Yahei" w:eastAsia="宋体" w:hAnsi="Microsoft Yahei" w:cs="宋体"/>
                <w:b/>
                <w:bCs/>
                <w:color w:val="000000" w:themeColor="text1"/>
                <w:kern w:val="36"/>
                <w:sz w:val="24"/>
                <w:szCs w:val="24"/>
              </w:rPr>
              <w:t>：</w:t>
            </w:r>
          </w:p>
        </w:tc>
        <w:tc>
          <w:tcPr>
            <w:tcW w:w="4148" w:type="dxa"/>
          </w:tcPr>
          <w:p w:rsidR="00D77089" w:rsidRPr="00D11F3D" w:rsidRDefault="00D77089" w:rsidP="00D77089">
            <w:pPr>
              <w:widowControl/>
              <w:spacing w:before="225" w:after="150"/>
              <w:outlineLvl w:val="0"/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D11F3D"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  <w:t>缺席</w:t>
            </w:r>
            <w:r w:rsidRPr="00D11F3D">
              <w:rPr>
                <w:rFonts w:ascii="Microsoft Yahei" w:eastAsia="宋体" w:hAnsi="Microsoft Yahei" w:cs="宋体"/>
                <w:b/>
                <w:bCs/>
                <w:color w:val="000000" w:themeColor="text1"/>
                <w:kern w:val="36"/>
                <w:sz w:val="24"/>
                <w:szCs w:val="24"/>
              </w:rPr>
              <w:t>：</w:t>
            </w:r>
          </w:p>
        </w:tc>
      </w:tr>
      <w:tr w:rsidR="00D77089" w:rsidRPr="00347031" w:rsidTr="009519AB">
        <w:tc>
          <w:tcPr>
            <w:tcW w:w="8296" w:type="dxa"/>
            <w:gridSpan w:val="2"/>
          </w:tcPr>
          <w:p w:rsidR="00D77089" w:rsidRPr="00D11F3D" w:rsidRDefault="00D77089" w:rsidP="00D77089">
            <w:pPr>
              <w:widowControl/>
              <w:spacing w:before="225" w:after="150"/>
              <w:outlineLvl w:val="0"/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</w:pPr>
            <w:r w:rsidRPr="00D11F3D"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  <w:t>会议内容</w:t>
            </w:r>
            <w:r w:rsidRPr="00D11F3D">
              <w:rPr>
                <w:rFonts w:ascii="Microsoft Yahei" w:eastAsia="宋体" w:hAnsi="Microsoft Yahei" w:cs="宋体"/>
                <w:b/>
                <w:bCs/>
                <w:color w:val="000000" w:themeColor="text1"/>
                <w:kern w:val="36"/>
                <w:sz w:val="24"/>
                <w:szCs w:val="24"/>
              </w:rPr>
              <w:t>：</w:t>
            </w:r>
            <w:r w:rsidR="002D793B">
              <w:rPr>
                <w:rFonts w:ascii="Microsoft Yahei" w:eastAsia="宋体" w:hAnsi="Microsoft Yahei" w:cs="宋体" w:hint="eastAsia"/>
                <w:b/>
                <w:bCs/>
                <w:color w:val="000000" w:themeColor="text1"/>
                <w:kern w:val="36"/>
                <w:sz w:val="24"/>
                <w:szCs w:val="24"/>
              </w:rPr>
              <w:t>（以下是范例，内容可以自行更改）</w:t>
            </w:r>
          </w:p>
          <w:p w:rsidR="00D11F3D" w:rsidRPr="00D11F3D" w:rsidRDefault="005A7A72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 xml:space="preserve">　　一、××同志组织学习评议文件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。。。。。。(内容摘要)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二、党员自评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××：。。。。。。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××：。。。。。。(姓名，发言摘要)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三、党员互评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××：。。。。。。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××：。。。。。。(姓名：发言摘要)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四、听取参会群众意见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××：。。。。。。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××：。。。。。。(姓名：发言摘要)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五、民主测评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1、发放测评表×张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2、对测评表进行汇总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记票人：××(姓名) 监票人：××(姓名)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六、全体党员讨论形成正式意见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1、优秀党员：×× (姓名)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2、合格党员：×× ××(姓名)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3、基本合格党员：×× ×× (姓名)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 xml:space="preserve">　　4、不合格党员：×× ××(姓名)</w:t>
            </w:r>
          </w:p>
          <w:p w:rsidR="00D11F3D" w:rsidRPr="00D11F3D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color w:val="000000" w:themeColor="text1"/>
                <w:sz w:val="21"/>
                <w:szCs w:val="21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七、支委(部)书记××同志总结讲话</w:t>
            </w:r>
          </w:p>
          <w:p w:rsidR="00D77089" w:rsidRPr="00347031" w:rsidRDefault="00D11F3D" w:rsidP="00D11F3D">
            <w:pPr>
              <w:pStyle w:val="a4"/>
              <w:shd w:val="clear" w:color="auto" w:fill="FFFFEF"/>
              <w:spacing w:before="120" w:beforeAutospacing="0" w:after="120" w:afterAutospacing="0" w:line="360" w:lineRule="atLeast"/>
              <w:ind w:left="300" w:right="300"/>
              <w:rPr>
                <w:rFonts w:ascii="Microsoft Yahei" w:hAnsi="Microsoft Yahei" w:hint="eastAsia"/>
                <w:b/>
                <w:bCs/>
                <w:color w:val="000000" w:themeColor="text1"/>
                <w:kern w:val="36"/>
              </w:rPr>
            </w:pPr>
            <w:r w:rsidRPr="00D11F3D">
              <w:rPr>
                <w:rFonts w:hint="eastAsia"/>
                <w:color w:val="000000" w:themeColor="text1"/>
                <w:sz w:val="21"/>
                <w:szCs w:val="21"/>
              </w:rPr>
              <w:t xml:space="preserve">　　。。。。。。(总结概括本次会议的开展情况，并对结果公示、党员奖惩等事项作出具体安排)</w:t>
            </w:r>
            <w:bookmarkStart w:id="0" w:name="_GoBack"/>
            <w:bookmarkEnd w:id="0"/>
          </w:p>
        </w:tc>
      </w:tr>
    </w:tbl>
    <w:p w:rsidR="00D77089" w:rsidRPr="00347031" w:rsidRDefault="00D77089" w:rsidP="00347031">
      <w:pPr>
        <w:widowControl/>
        <w:spacing w:before="225" w:after="150"/>
        <w:outlineLvl w:val="0"/>
        <w:rPr>
          <w:rFonts w:ascii="Microsoft Yahei" w:eastAsia="宋体" w:hAnsi="Microsoft Yahei" w:cs="宋体" w:hint="eastAsia"/>
          <w:b/>
          <w:bCs/>
          <w:color w:val="000000" w:themeColor="text1"/>
          <w:kern w:val="36"/>
          <w:sz w:val="24"/>
          <w:szCs w:val="24"/>
        </w:rPr>
      </w:pPr>
    </w:p>
    <w:sectPr w:rsidR="00D77089" w:rsidRPr="00347031" w:rsidSect="003752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D5" w:rsidRDefault="00930AD5" w:rsidP="005A7A72">
      <w:r>
        <w:separator/>
      </w:r>
    </w:p>
  </w:endnote>
  <w:endnote w:type="continuationSeparator" w:id="1">
    <w:p w:rsidR="00930AD5" w:rsidRDefault="00930AD5" w:rsidP="005A7A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D5" w:rsidRDefault="00930AD5" w:rsidP="005A7A72">
      <w:r>
        <w:separator/>
      </w:r>
    </w:p>
  </w:footnote>
  <w:footnote w:type="continuationSeparator" w:id="1">
    <w:p w:rsidR="00930AD5" w:rsidRDefault="00930AD5" w:rsidP="005A7A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77089"/>
    <w:rsid w:val="002D793B"/>
    <w:rsid w:val="00347031"/>
    <w:rsid w:val="0037528B"/>
    <w:rsid w:val="005A7A72"/>
    <w:rsid w:val="0078300D"/>
    <w:rsid w:val="00930AD5"/>
    <w:rsid w:val="00BD623A"/>
    <w:rsid w:val="00D11F3D"/>
    <w:rsid w:val="00D77089"/>
    <w:rsid w:val="00F53C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28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D7708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D77089"/>
    <w:rPr>
      <w:rFonts w:ascii="宋体" w:eastAsia="宋体" w:hAnsi="宋体" w:cs="宋体"/>
      <w:b/>
      <w:bCs/>
      <w:kern w:val="36"/>
      <w:sz w:val="48"/>
      <w:szCs w:val="48"/>
    </w:rPr>
  </w:style>
  <w:style w:type="table" w:styleId="a3">
    <w:name w:val="Table Grid"/>
    <w:basedOn w:val="a1"/>
    <w:uiPriority w:val="39"/>
    <w:rsid w:val="00D770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D11F3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5A7A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A7A7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A7A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A7A7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68</Words>
  <Characters>389</Characters>
  <Application>Microsoft Office Word</Application>
  <DocSecurity>0</DocSecurity>
  <Lines>3</Lines>
  <Paragraphs>1</Paragraphs>
  <ScaleCrop>false</ScaleCrop>
  <Company>SkyUN.Org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SkyUN.Org</dc:creator>
  <cp:keywords/>
  <dc:description/>
  <cp:lastModifiedBy>lenovo</cp:lastModifiedBy>
  <cp:revision>5</cp:revision>
  <dcterms:created xsi:type="dcterms:W3CDTF">2016-12-26T07:24:00Z</dcterms:created>
  <dcterms:modified xsi:type="dcterms:W3CDTF">2016-12-26T08:03:00Z</dcterms:modified>
</cp:coreProperties>
</file>