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化学与化工学院2018年硕士研究生招生调剂申请表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7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66"/>
        <w:gridCol w:w="1374"/>
        <w:gridCol w:w="6"/>
        <w:gridCol w:w="47"/>
        <w:gridCol w:w="1042"/>
        <w:gridCol w:w="6"/>
        <w:gridCol w:w="45"/>
        <w:gridCol w:w="117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姓名</w:t>
            </w:r>
          </w:p>
        </w:tc>
        <w:tc>
          <w:tcPr>
            <w:tcW w:w="5811" w:type="dxa"/>
            <w:gridSpan w:val="9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考生编号</w:t>
            </w: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93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本科院校及专业</w:t>
            </w:r>
          </w:p>
        </w:tc>
        <w:tc>
          <w:tcPr>
            <w:tcW w:w="5811" w:type="dxa"/>
            <w:gridSpan w:val="9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6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646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3165" w:type="dxa"/>
            <w:gridSpan w:val="6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原报考专业名称</w:t>
            </w:r>
          </w:p>
        </w:tc>
        <w:tc>
          <w:tcPr>
            <w:tcW w:w="5811" w:type="dxa"/>
            <w:gridSpan w:val="9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申请调入专业名称</w:t>
            </w:r>
          </w:p>
        </w:tc>
        <w:tc>
          <w:tcPr>
            <w:tcW w:w="5811" w:type="dxa"/>
            <w:gridSpan w:val="9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□化学工程（专硕）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 xml:space="preserve"> □制药工程（专硕）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初试成绩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政治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英语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专业课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名称/分数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备注</w:t>
            </w:r>
          </w:p>
        </w:tc>
        <w:tc>
          <w:tcPr>
            <w:tcW w:w="2640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签名</w:t>
            </w:r>
          </w:p>
        </w:tc>
        <w:tc>
          <w:tcPr>
            <w:tcW w:w="2076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pStyle w:val="10"/>
        <w:ind w:left="36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10"/>
        <w:ind w:left="36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调剂申请表请本人签字后扫描发送至tianliu@bit.edu.cn</w:t>
      </w:r>
    </w:p>
    <w:p>
      <w:pPr>
        <w:pStyle w:val="10"/>
        <w:ind w:left="36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纸质版原件及初试成绩单请于2018年3月12日中午12：00前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寄到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送达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良乡校区工业生态楼230室。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6D6"/>
    <w:rsid w:val="000F173F"/>
    <w:rsid w:val="001E13A3"/>
    <w:rsid w:val="003D0982"/>
    <w:rsid w:val="003F76D6"/>
    <w:rsid w:val="0069503E"/>
    <w:rsid w:val="00755510"/>
    <w:rsid w:val="00883C49"/>
    <w:rsid w:val="009C3E72"/>
    <w:rsid w:val="00CA5B5D"/>
    <w:rsid w:val="00CE651D"/>
    <w:rsid w:val="00F972AB"/>
    <w:rsid w:val="20BD521E"/>
    <w:rsid w:val="3DD70D16"/>
    <w:rsid w:val="4EA376D6"/>
    <w:rsid w:val="666D5887"/>
    <w:rsid w:val="70E0503A"/>
    <w:rsid w:val="79E13C4D"/>
    <w:rsid w:val="7E2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ScaleCrop>false</ScaleCrop>
  <LinksUpToDate>false</LinksUpToDate>
  <CharactersWithSpaces>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2016-03-09T03:43:00Z</dcterms:created>
  <dc:creator>lenovo</dc:creator>
  <cp:lastModifiedBy>1574476102</cp:lastModifiedBy>
  <cp:lastPrinted>2016-03-09T03:59:00Z</cp:lastPrinted>
  <dcterms:modified xsi:type="dcterms:W3CDTF">2018-03-08T03:48:59Z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