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2D76D" w14:textId="77777777" w:rsidR="009D588D" w:rsidRPr="00EB68AF" w:rsidRDefault="007E2B33" w:rsidP="00176466">
      <w:pPr>
        <w:pStyle w:val="1"/>
        <w:rPr>
          <w:rFonts w:ascii="Times New Roman" w:eastAsia="宋体" w:hAnsi="Times New Roman" w:hint="default"/>
        </w:rPr>
      </w:pPr>
      <w:r w:rsidRPr="00EB68AF">
        <w:rPr>
          <w:rFonts w:ascii="Times New Roman" w:eastAsia="宋体" w:hAnsi="Times New Roman"/>
        </w:rPr>
        <w:t>北京理工大学化学与化工学院</w:t>
      </w:r>
    </w:p>
    <w:p w14:paraId="6FA24EF2" w14:textId="026F5C0D" w:rsidR="007E2B33" w:rsidRPr="00EB68AF" w:rsidRDefault="007E2B33" w:rsidP="00176466">
      <w:pPr>
        <w:pStyle w:val="1"/>
        <w:rPr>
          <w:rFonts w:ascii="Times New Roman" w:eastAsia="宋体" w:hAnsi="Times New Roman" w:cs="Adobe 黑体 Std R" w:hint="default"/>
        </w:rPr>
      </w:pPr>
      <w:r w:rsidRPr="00EB68AF">
        <w:rPr>
          <w:rFonts w:ascii="Times New Roman" w:eastAsia="宋体" w:hAnsi="Times New Roman"/>
        </w:rPr>
        <w:t>综合测评实施细则</w:t>
      </w:r>
    </w:p>
    <w:p w14:paraId="40BB7B19" w14:textId="77777777" w:rsidR="007E2B33" w:rsidRPr="00EB68AF" w:rsidRDefault="007E2B33" w:rsidP="00176466">
      <w:pPr>
        <w:pStyle w:val="2"/>
        <w:rPr>
          <w:rFonts w:eastAsia="宋体" w:cs="Adobe 黑体 Std R" w:hint="default"/>
        </w:rPr>
      </w:pPr>
      <w:r w:rsidRPr="00EB68AF">
        <w:rPr>
          <w:rFonts w:eastAsia="宋体"/>
        </w:rPr>
        <w:t>总则</w:t>
      </w:r>
    </w:p>
    <w:p w14:paraId="736E382F" w14:textId="116D3908" w:rsidR="007E2B33" w:rsidRPr="00361A09" w:rsidRDefault="002C34DA" w:rsidP="002C34DA">
      <w:pPr>
        <w:pStyle w:val="af"/>
        <w:ind w:left="480" w:hangingChars="200" w:hanging="480"/>
        <w:rPr>
          <w:rFonts w:hint="default"/>
          <w:sz w:val="24"/>
          <w:szCs w:val="24"/>
        </w:rPr>
      </w:pPr>
      <w:r w:rsidRPr="00361A09">
        <w:rPr>
          <w:sz w:val="24"/>
          <w:szCs w:val="24"/>
        </w:rPr>
        <w:t>一、</w:t>
      </w:r>
      <w:r w:rsidR="007E2B33" w:rsidRPr="00361A09">
        <w:rPr>
          <w:sz w:val="24"/>
          <w:szCs w:val="24"/>
        </w:rPr>
        <w:t>本细则的宗旨在于充分展示大学生的综合素质，提高大学生自我完善、自我发展的能力，引导大学生积极规划自己的大学生涯。</w:t>
      </w:r>
    </w:p>
    <w:p w14:paraId="666E5590" w14:textId="538F1A27" w:rsidR="007E2B33" w:rsidRPr="00361A09" w:rsidRDefault="002C34DA" w:rsidP="002C34DA">
      <w:pPr>
        <w:pStyle w:val="af"/>
        <w:ind w:left="480" w:hangingChars="200" w:hanging="480"/>
        <w:rPr>
          <w:rFonts w:hint="default"/>
          <w:sz w:val="24"/>
          <w:szCs w:val="24"/>
        </w:rPr>
      </w:pPr>
      <w:r w:rsidRPr="00361A09">
        <w:rPr>
          <w:sz w:val="24"/>
          <w:szCs w:val="24"/>
        </w:rPr>
        <w:t>二、</w:t>
      </w:r>
      <w:r w:rsidR="007E2B33" w:rsidRPr="00361A09">
        <w:rPr>
          <w:sz w:val="24"/>
          <w:szCs w:val="24"/>
        </w:rPr>
        <w:t>综合测评的内容根据学校的有关文件以及化学与化工学院本科生学生的实际情况制定，着重强调学习的重要性，同时强调综合素质的提高，既鼓励集体精神，又肯定个性发展。</w:t>
      </w:r>
    </w:p>
    <w:p w14:paraId="288AA8FA" w14:textId="0FFF5A72" w:rsidR="002C34DA" w:rsidRPr="00361A09" w:rsidRDefault="002C34DA" w:rsidP="002C34DA">
      <w:pPr>
        <w:pStyle w:val="af"/>
        <w:ind w:firstLineChars="0" w:firstLine="0"/>
        <w:rPr>
          <w:rFonts w:hint="default"/>
          <w:sz w:val="24"/>
          <w:szCs w:val="24"/>
        </w:rPr>
      </w:pPr>
      <w:r w:rsidRPr="00361A09">
        <w:rPr>
          <w:rFonts w:hint="default"/>
          <w:sz w:val="24"/>
          <w:szCs w:val="24"/>
        </w:rPr>
        <w:t>三</w:t>
      </w:r>
      <w:r w:rsidRPr="00361A09">
        <w:rPr>
          <w:sz w:val="24"/>
          <w:szCs w:val="24"/>
        </w:rPr>
        <w:t>、</w:t>
      </w:r>
      <w:r w:rsidR="007E2B33" w:rsidRPr="00361A09">
        <w:rPr>
          <w:sz w:val="24"/>
          <w:szCs w:val="24"/>
        </w:rPr>
        <w:t>综合测评程序公平、公开，并通过量化的方式客观评价。</w:t>
      </w:r>
    </w:p>
    <w:p w14:paraId="626F38A0" w14:textId="0718A346" w:rsidR="007E2B33" w:rsidRPr="00361A09" w:rsidRDefault="002C34DA" w:rsidP="002C34DA">
      <w:pPr>
        <w:pStyle w:val="af"/>
        <w:ind w:firstLineChars="0" w:firstLine="0"/>
        <w:rPr>
          <w:rFonts w:hint="default"/>
          <w:sz w:val="24"/>
          <w:szCs w:val="24"/>
        </w:rPr>
      </w:pPr>
      <w:r w:rsidRPr="00361A09">
        <w:rPr>
          <w:rFonts w:hint="default"/>
          <w:sz w:val="24"/>
          <w:szCs w:val="24"/>
        </w:rPr>
        <w:t>四</w:t>
      </w:r>
      <w:r w:rsidRPr="00361A09">
        <w:rPr>
          <w:sz w:val="24"/>
          <w:szCs w:val="24"/>
        </w:rPr>
        <w:t>、</w:t>
      </w:r>
      <w:r w:rsidR="007E2B33" w:rsidRPr="00361A09">
        <w:rPr>
          <w:sz w:val="24"/>
          <w:szCs w:val="24"/>
        </w:rPr>
        <w:t>综合测评结果作为各学期各项奖学金评比的重要依据。</w:t>
      </w:r>
    </w:p>
    <w:p w14:paraId="5FDC4EE1" w14:textId="07D63352" w:rsidR="007E2B33" w:rsidRPr="00EA725C" w:rsidRDefault="007E2B33" w:rsidP="00EA725C">
      <w:pPr>
        <w:pStyle w:val="2"/>
        <w:rPr>
          <w:rFonts w:hint="default"/>
        </w:rPr>
      </w:pPr>
      <w:r w:rsidRPr="00EA725C">
        <w:t>第一章</w:t>
      </w:r>
    </w:p>
    <w:p w14:paraId="09520DEB" w14:textId="77777777" w:rsidR="007E2B33" w:rsidRPr="00361A09" w:rsidRDefault="007E2B33" w:rsidP="00EB68AF">
      <w:pPr>
        <w:pStyle w:val="3"/>
        <w:rPr>
          <w:rFonts w:eastAsia="宋体" w:cs="Adobe 黑体 Std R" w:hint="default"/>
          <w:szCs w:val="28"/>
        </w:rPr>
      </w:pPr>
      <w:r w:rsidRPr="00361A09">
        <w:rPr>
          <w:rFonts w:eastAsia="宋体"/>
          <w:szCs w:val="28"/>
        </w:rPr>
        <w:t>一、学习成绩（</w:t>
      </w:r>
      <w:r w:rsidRPr="00361A09">
        <w:rPr>
          <w:rFonts w:eastAsia="宋体"/>
          <w:szCs w:val="28"/>
        </w:rPr>
        <w:t>A</w:t>
      </w:r>
      <w:r w:rsidRPr="00361A09">
        <w:rPr>
          <w:rFonts w:eastAsia="宋体"/>
          <w:szCs w:val="28"/>
        </w:rPr>
        <w:t>：</w:t>
      </w:r>
      <w:r w:rsidRPr="00361A09">
        <w:rPr>
          <w:rFonts w:eastAsia="宋体"/>
          <w:szCs w:val="28"/>
        </w:rPr>
        <w:t>85%</w:t>
      </w:r>
      <w:r w:rsidRPr="00361A09">
        <w:rPr>
          <w:rFonts w:eastAsia="宋体"/>
          <w:szCs w:val="28"/>
        </w:rPr>
        <w:t>）</w:t>
      </w:r>
    </w:p>
    <w:p w14:paraId="2BEC9E4E" w14:textId="77777777" w:rsidR="007E2B33" w:rsidRPr="00361A09" w:rsidRDefault="007E2B33" w:rsidP="002C34DA">
      <w:pPr>
        <w:pStyle w:val="af"/>
        <w:ind w:firstLine="480"/>
        <w:rPr>
          <w:rFonts w:hint="default"/>
          <w:sz w:val="24"/>
          <w:szCs w:val="24"/>
        </w:rPr>
      </w:pPr>
      <w:r w:rsidRPr="00361A09">
        <w:rPr>
          <w:sz w:val="24"/>
          <w:szCs w:val="24"/>
        </w:rPr>
        <w:t>学习是大学生在校期间最重要的内容。学习成绩通过学分积来体现（学分积即将学习成绩以学分为权重做加权平均）。</w:t>
      </w:r>
    </w:p>
    <w:p w14:paraId="2F81EE12" w14:textId="77777777" w:rsidR="007E2B33" w:rsidRPr="00361A09" w:rsidRDefault="007E2B33" w:rsidP="002C34DA">
      <w:pPr>
        <w:pStyle w:val="af"/>
        <w:ind w:firstLine="480"/>
        <w:rPr>
          <w:rFonts w:hint="default"/>
          <w:sz w:val="24"/>
          <w:szCs w:val="24"/>
        </w:rPr>
      </w:pPr>
      <w:r w:rsidRPr="00361A09">
        <w:rPr>
          <w:sz w:val="24"/>
          <w:szCs w:val="24"/>
        </w:rPr>
        <w:t>此项内容根据每学期教务处公布的学分积为准。</w:t>
      </w:r>
    </w:p>
    <w:p w14:paraId="2696E7AB" w14:textId="77777777" w:rsidR="007E2B33" w:rsidRPr="00361A09" w:rsidRDefault="007E2B33" w:rsidP="00361A09">
      <w:pPr>
        <w:pStyle w:val="3"/>
        <w:rPr>
          <w:rFonts w:hint="default"/>
        </w:rPr>
      </w:pPr>
      <w:r w:rsidRPr="00361A09">
        <w:t>二、思想品德（</w:t>
      </w:r>
      <w:r w:rsidRPr="00361A09">
        <w:t>B</w:t>
      </w:r>
      <w:r w:rsidRPr="00361A09">
        <w:t>：</w:t>
      </w:r>
      <w:r w:rsidRPr="00361A09">
        <w:t>2%</w:t>
      </w:r>
      <w:r w:rsidRPr="00361A09">
        <w:t>）</w:t>
      </w:r>
    </w:p>
    <w:p w14:paraId="06425305" w14:textId="77777777" w:rsidR="007E2B33" w:rsidRPr="00361A09" w:rsidRDefault="007E2B33" w:rsidP="002C34DA">
      <w:pPr>
        <w:pStyle w:val="af"/>
        <w:ind w:firstLine="480"/>
        <w:rPr>
          <w:rFonts w:hint="default"/>
          <w:sz w:val="24"/>
          <w:szCs w:val="24"/>
        </w:rPr>
      </w:pPr>
      <w:r w:rsidRPr="00361A09">
        <w:rPr>
          <w:sz w:val="24"/>
          <w:szCs w:val="24"/>
        </w:rPr>
        <w:t>主要指在日常学习生活中的思想表现，包括道德观、法制和纪律观念、心理素质、政治观念、文化素质、团队协作等具体表现。</w:t>
      </w:r>
    </w:p>
    <w:p w14:paraId="39779203" w14:textId="77777777" w:rsidR="007E2B33" w:rsidRPr="00361A09" w:rsidRDefault="007E2B33" w:rsidP="002C34DA">
      <w:pPr>
        <w:pStyle w:val="af"/>
        <w:ind w:firstLine="480"/>
        <w:rPr>
          <w:rFonts w:hint="default"/>
          <w:sz w:val="24"/>
          <w:szCs w:val="24"/>
        </w:rPr>
      </w:pPr>
      <w:r w:rsidRPr="00361A09">
        <w:rPr>
          <w:sz w:val="24"/>
          <w:szCs w:val="24"/>
        </w:rPr>
        <w:t>此项内容由班主任和辅导员共同考评：由班主任评分，辅导员根据学生平时的行为规范并参考上学期处分情况对分数进行向下调整。</w:t>
      </w:r>
    </w:p>
    <w:p w14:paraId="3B295F36" w14:textId="77777777" w:rsidR="007E2B33" w:rsidRPr="00361A09" w:rsidRDefault="007E2B33" w:rsidP="002C34DA">
      <w:pPr>
        <w:pStyle w:val="af"/>
        <w:ind w:firstLine="480"/>
        <w:rPr>
          <w:rFonts w:hint="default"/>
          <w:sz w:val="24"/>
          <w:szCs w:val="24"/>
        </w:rPr>
      </w:pPr>
      <w:r w:rsidRPr="00361A09">
        <w:rPr>
          <w:sz w:val="24"/>
          <w:szCs w:val="24"/>
        </w:rPr>
        <w:t>思想品德具体内容如下：</w:t>
      </w:r>
    </w:p>
    <w:p w14:paraId="3D365BCE" w14:textId="77777777" w:rsidR="007E2B33" w:rsidRPr="00361A09" w:rsidRDefault="007E2B33" w:rsidP="002C34DA">
      <w:pPr>
        <w:pStyle w:val="af"/>
        <w:ind w:firstLine="480"/>
        <w:rPr>
          <w:rFonts w:hint="default"/>
          <w:sz w:val="24"/>
          <w:szCs w:val="24"/>
        </w:rPr>
      </w:pPr>
      <w:r w:rsidRPr="00361A09">
        <w:rPr>
          <w:sz w:val="24"/>
          <w:szCs w:val="24"/>
        </w:rPr>
        <w:t>道德观：包括社会公德、职业道德。</w:t>
      </w:r>
    </w:p>
    <w:p w14:paraId="696CC8B9" w14:textId="77777777" w:rsidR="007E2B33" w:rsidRPr="00361A09" w:rsidRDefault="007E2B33" w:rsidP="002C34DA">
      <w:pPr>
        <w:pStyle w:val="af"/>
        <w:ind w:firstLine="480"/>
        <w:rPr>
          <w:rFonts w:hint="default"/>
          <w:sz w:val="24"/>
          <w:szCs w:val="24"/>
        </w:rPr>
      </w:pPr>
      <w:r w:rsidRPr="00361A09">
        <w:rPr>
          <w:sz w:val="24"/>
          <w:szCs w:val="24"/>
        </w:rPr>
        <w:t>法律和纪律观念：包括社会主义法制观念、遵守学校纪律的意识。</w:t>
      </w:r>
    </w:p>
    <w:p w14:paraId="0D5D47B6" w14:textId="77777777" w:rsidR="007E2B33" w:rsidRPr="00361A09" w:rsidRDefault="007E2B33" w:rsidP="002C34DA">
      <w:pPr>
        <w:pStyle w:val="af"/>
        <w:ind w:firstLine="480"/>
        <w:rPr>
          <w:rFonts w:hint="default"/>
          <w:sz w:val="24"/>
          <w:szCs w:val="24"/>
        </w:rPr>
      </w:pPr>
      <w:r w:rsidRPr="00361A09">
        <w:rPr>
          <w:sz w:val="24"/>
          <w:szCs w:val="24"/>
        </w:rPr>
        <w:t>心理素质：包括心理健康、意志品质、同学关系和人际交往。</w:t>
      </w:r>
    </w:p>
    <w:p w14:paraId="4E94D72D" w14:textId="77777777" w:rsidR="007E2B33" w:rsidRPr="00361A09" w:rsidRDefault="007E2B33" w:rsidP="002C34DA">
      <w:pPr>
        <w:pStyle w:val="af"/>
        <w:ind w:firstLine="480"/>
        <w:rPr>
          <w:rFonts w:hint="default"/>
          <w:sz w:val="24"/>
          <w:szCs w:val="24"/>
        </w:rPr>
      </w:pPr>
      <w:r w:rsidRPr="00361A09">
        <w:rPr>
          <w:sz w:val="24"/>
          <w:szCs w:val="24"/>
        </w:rPr>
        <w:lastRenderedPageBreak/>
        <w:t>思想素质：包括科学的世界观、人生观、价值观、集体主义观念。</w:t>
      </w:r>
    </w:p>
    <w:p w14:paraId="3F0FACD1" w14:textId="77777777" w:rsidR="007E2B33" w:rsidRPr="00361A09" w:rsidRDefault="007E2B33" w:rsidP="002C34DA">
      <w:pPr>
        <w:pStyle w:val="af"/>
        <w:ind w:firstLine="480"/>
        <w:rPr>
          <w:rFonts w:hint="default"/>
          <w:sz w:val="24"/>
          <w:szCs w:val="24"/>
        </w:rPr>
      </w:pPr>
      <w:r w:rsidRPr="00361A09">
        <w:rPr>
          <w:sz w:val="24"/>
          <w:szCs w:val="24"/>
        </w:rPr>
        <w:t>政治素质：包括理想信念、爱国主义、国防意识、民族团结和民族精神、重大事件期间的思想和具体表现。</w:t>
      </w:r>
    </w:p>
    <w:p w14:paraId="5765B51A" w14:textId="77777777" w:rsidR="007E2B33" w:rsidRPr="00361A09" w:rsidRDefault="007E2B33" w:rsidP="002C34DA">
      <w:pPr>
        <w:pStyle w:val="af"/>
        <w:ind w:firstLine="480"/>
        <w:rPr>
          <w:rFonts w:hint="default"/>
          <w:sz w:val="24"/>
          <w:szCs w:val="24"/>
        </w:rPr>
      </w:pPr>
      <w:r w:rsidRPr="00361A09">
        <w:rPr>
          <w:sz w:val="24"/>
          <w:szCs w:val="24"/>
        </w:rPr>
        <w:t>文化素质：包括人文知识、文化修养、业余爱好和兴趣。</w:t>
      </w:r>
    </w:p>
    <w:p w14:paraId="73E184DA" w14:textId="7F2F489D" w:rsidR="007E2B33" w:rsidRPr="00361A09" w:rsidRDefault="00E24413" w:rsidP="002C34DA">
      <w:pPr>
        <w:pStyle w:val="af"/>
        <w:ind w:firstLine="480"/>
        <w:rPr>
          <w:rFonts w:hint="default"/>
          <w:sz w:val="24"/>
          <w:szCs w:val="24"/>
        </w:rPr>
      </w:pPr>
      <w:r w:rsidRPr="00361A09">
        <w:rPr>
          <w:sz w:val="24"/>
          <w:szCs w:val="24"/>
        </w:rPr>
        <w:t>团队协作</w:t>
      </w:r>
      <w:r w:rsidR="007E2B33" w:rsidRPr="00361A09">
        <w:rPr>
          <w:sz w:val="24"/>
          <w:szCs w:val="24"/>
        </w:rPr>
        <w:t>：包括参加学校、学院和班级的各项活动及在活动中的团队协作表现。</w:t>
      </w:r>
    </w:p>
    <w:p w14:paraId="2DB29A4E" w14:textId="77777777" w:rsidR="007E2B33" w:rsidRPr="00361A09" w:rsidRDefault="007E2B33" w:rsidP="00361A09">
      <w:pPr>
        <w:pStyle w:val="3"/>
        <w:rPr>
          <w:rFonts w:hint="default"/>
        </w:rPr>
      </w:pPr>
      <w:r w:rsidRPr="00361A09">
        <w:t>三、宿舍卫生（</w:t>
      </w:r>
      <w:r w:rsidRPr="00361A09">
        <w:t>C</w:t>
      </w:r>
      <w:r w:rsidRPr="00361A09">
        <w:t>：</w:t>
      </w:r>
      <w:r w:rsidRPr="00361A09">
        <w:t>2%</w:t>
      </w:r>
      <w:r w:rsidRPr="00361A09">
        <w:t>）</w:t>
      </w:r>
    </w:p>
    <w:p w14:paraId="37D66699" w14:textId="77777777" w:rsidR="007E2B33" w:rsidRPr="00361A09" w:rsidRDefault="007E2B33" w:rsidP="002C34DA">
      <w:pPr>
        <w:pStyle w:val="af"/>
        <w:ind w:firstLine="480"/>
        <w:rPr>
          <w:rFonts w:hint="default"/>
          <w:sz w:val="24"/>
          <w:szCs w:val="24"/>
        </w:rPr>
      </w:pPr>
      <w:r w:rsidRPr="00361A09">
        <w:rPr>
          <w:sz w:val="24"/>
          <w:szCs w:val="24"/>
        </w:rPr>
        <w:t>宿舍是大学生生活和学习的重要场所，宿舍卫生需要宿舍全体同学的维护。宿舍卫生以每学期各宿舍管理员的评定成绩为准。</w:t>
      </w:r>
    </w:p>
    <w:p w14:paraId="372AC144" w14:textId="77777777" w:rsidR="007E2B33" w:rsidRPr="00361A09" w:rsidRDefault="007E2B33" w:rsidP="00361A09">
      <w:pPr>
        <w:pStyle w:val="3"/>
        <w:rPr>
          <w:rFonts w:hint="default"/>
        </w:rPr>
      </w:pPr>
      <w:r w:rsidRPr="00361A09">
        <w:t>四、综合素质表现（</w:t>
      </w:r>
      <w:r w:rsidRPr="00361A09">
        <w:t>D</w:t>
      </w:r>
      <w:r w:rsidRPr="00361A09">
        <w:t>：</w:t>
      </w:r>
      <w:r w:rsidRPr="00361A09">
        <w:t>11%</w:t>
      </w:r>
      <w:r w:rsidRPr="00361A09">
        <w:t>）</w:t>
      </w:r>
    </w:p>
    <w:p w14:paraId="7E4524B1" w14:textId="77777777" w:rsidR="007E2B33" w:rsidRPr="00361A09" w:rsidRDefault="007E2B33" w:rsidP="002C34DA">
      <w:pPr>
        <w:pStyle w:val="af"/>
        <w:ind w:firstLine="480"/>
        <w:rPr>
          <w:rFonts w:hint="default"/>
          <w:sz w:val="24"/>
          <w:szCs w:val="24"/>
        </w:rPr>
      </w:pPr>
      <w:r w:rsidRPr="00361A09">
        <w:rPr>
          <w:sz w:val="24"/>
          <w:szCs w:val="24"/>
        </w:rPr>
        <w:t>综合素质表现反映了学生在大学学习生活中各方面的表现情况，针对化学与化工学院本科生的特点，现对以下四个方面的表现进行测评。</w:t>
      </w:r>
    </w:p>
    <w:p w14:paraId="3D9D9615" w14:textId="77777777" w:rsidR="007E2B33" w:rsidRPr="00361A09" w:rsidRDefault="007E2B33" w:rsidP="002C34DA">
      <w:pPr>
        <w:pStyle w:val="af"/>
        <w:ind w:firstLine="480"/>
        <w:rPr>
          <w:rFonts w:hint="default"/>
          <w:sz w:val="24"/>
          <w:szCs w:val="24"/>
        </w:rPr>
      </w:pPr>
      <w:r w:rsidRPr="00361A09">
        <w:rPr>
          <w:sz w:val="24"/>
          <w:szCs w:val="24"/>
        </w:rPr>
        <w:t>一类：学生工作分（</w:t>
      </w:r>
      <w:r w:rsidRPr="00361A09">
        <w:rPr>
          <w:sz w:val="24"/>
          <w:szCs w:val="24"/>
        </w:rPr>
        <w:t>0</w:t>
      </w:r>
      <w:r w:rsidRPr="00361A09">
        <w:rPr>
          <w:rFonts w:hint="default"/>
          <w:sz w:val="24"/>
          <w:szCs w:val="24"/>
        </w:rPr>
        <w:t>≤</w:t>
      </w:r>
      <w:r w:rsidRPr="00361A09">
        <w:rPr>
          <w:sz w:val="24"/>
          <w:szCs w:val="24"/>
        </w:rPr>
        <w:t>D1</w:t>
      </w:r>
      <w:r w:rsidRPr="00361A09">
        <w:rPr>
          <w:rFonts w:hint="default"/>
          <w:sz w:val="24"/>
          <w:szCs w:val="24"/>
        </w:rPr>
        <w:t>≤</w:t>
      </w:r>
      <w:r w:rsidRPr="00361A09">
        <w:rPr>
          <w:sz w:val="24"/>
          <w:szCs w:val="24"/>
        </w:rPr>
        <w:t>2</w:t>
      </w:r>
      <w:r w:rsidRPr="00361A09">
        <w:rPr>
          <w:sz w:val="24"/>
          <w:szCs w:val="24"/>
        </w:rPr>
        <w:t>）</w:t>
      </w:r>
    </w:p>
    <w:p w14:paraId="6193802A" w14:textId="77777777" w:rsidR="007E2B33" w:rsidRPr="00361A09" w:rsidRDefault="007E2B33" w:rsidP="002C34DA">
      <w:pPr>
        <w:pStyle w:val="af"/>
        <w:ind w:firstLine="480"/>
        <w:rPr>
          <w:rFonts w:hint="default"/>
          <w:sz w:val="24"/>
          <w:szCs w:val="24"/>
        </w:rPr>
      </w:pPr>
      <w:r w:rsidRPr="00361A09">
        <w:rPr>
          <w:sz w:val="24"/>
          <w:szCs w:val="24"/>
        </w:rPr>
        <w:t>二类：学术活动分（</w:t>
      </w:r>
      <w:r w:rsidRPr="00361A09">
        <w:rPr>
          <w:sz w:val="24"/>
          <w:szCs w:val="24"/>
        </w:rPr>
        <w:t>0</w:t>
      </w:r>
      <w:r w:rsidRPr="00361A09">
        <w:rPr>
          <w:rFonts w:hint="default"/>
          <w:sz w:val="24"/>
          <w:szCs w:val="24"/>
        </w:rPr>
        <w:t>≤</w:t>
      </w:r>
      <w:r w:rsidRPr="00361A09">
        <w:rPr>
          <w:sz w:val="24"/>
          <w:szCs w:val="24"/>
        </w:rPr>
        <w:t>D2</w:t>
      </w:r>
      <w:r w:rsidRPr="00361A09">
        <w:rPr>
          <w:rFonts w:hint="default"/>
          <w:sz w:val="24"/>
          <w:szCs w:val="24"/>
        </w:rPr>
        <w:t>≤</w:t>
      </w:r>
      <w:r w:rsidRPr="00361A09">
        <w:rPr>
          <w:sz w:val="24"/>
          <w:szCs w:val="24"/>
        </w:rPr>
        <w:t>3</w:t>
      </w:r>
      <w:r w:rsidRPr="00361A09">
        <w:rPr>
          <w:sz w:val="24"/>
          <w:szCs w:val="24"/>
        </w:rPr>
        <w:t>）</w:t>
      </w:r>
    </w:p>
    <w:p w14:paraId="72A8B19B" w14:textId="77777777" w:rsidR="007E2B33" w:rsidRPr="00361A09" w:rsidRDefault="007E2B33" w:rsidP="002C34DA">
      <w:pPr>
        <w:pStyle w:val="af"/>
        <w:ind w:firstLine="480"/>
        <w:rPr>
          <w:rFonts w:hint="default"/>
          <w:sz w:val="24"/>
          <w:szCs w:val="24"/>
        </w:rPr>
      </w:pPr>
      <w:r w:rsidRPr="00361A09">
        <w:rPr>
          <w:sz w:val="24"/>
          <w:szCs w:val="24"/>
        </w:rPr>
        <w:t>三类：文体活动分（</w:t>
      </w:r>
      <w:r w:rsidRPr="00361A09">
        <w:rPr>
          <w:sz w:val="24"/>
          <w:szCs w:val="24"/>
        </w:rPr>
        <w:t>0</w:t>
      </w:r>
      <w:r w:rsidRPr="00361A09">
        <w:rPr>
          <w:rFonts w:hint="default"/>
          <w:sz w:val="24"/>
          <w:szCs w:val="24"/>
        </w:rPr>
        <w:t>≤</w:t>
      </w:r>
      <w:r w:rsidRPr="00361A09">
        <w:rPr>
          <w:sz w:val="24"/>
          <w:szCs w:val="24"/>
        </w:rPr>
        <w:t>D3</w:t>
      </w:r>
      <w:r w:rsidRPr="00361A09">
        <w:rPr>
          <w:rFonts w:hint="default"/>
          <w:sz w:val="24"/>
          <w:szCs w:val="24"/>
        </w:rPr>
        <w:t>≤</w:t>
      </w:r>
      <w:r w:rsidRPr="00361A09">
        <w:rPr>
          <w:sz w:val="24"/>
          <w:szCs w:val="24"/>
        </w:rPr>
        <w:t>3</w:t>
      </w:r>
      <w:r w:rsidRPr="00361A09">
        <w:rPr>
          <w:sz w:val="24"/>
          <w:szCs w:val="24"/>
        </w:rPr>
        <w:t>）</w:t>
      </w:r>
    </w:p>
    <w:p w14:paraId="1287AA36" w14:textId="77777777" w:rsidR="002C34DA" w:rsidRPr="00361A09" w:rsidRDefault="007E2B33" w:rsidP="002C34DA">
      <w:pPr>
        <w:pStyle w:val="af"/>
        <w:ind w:firstLine="480"/>
        <w:rPr>
          <w:rFonts w:hint="default"/>
          <w:sz w:val="24"/>
          <w:szCs w:val="24"/>
        </w:rPr>
      </w:pPr>
      <w:r w:rsidRPr="00361A09">
        <w:rPr>
          <w:sz w:val="24"/>
          <w:szCs w:val="24"/>
        </w:rPr>
        <w:t>四类：实践创新分（</w:t>
      </w:r>
      <w:r w:rsidRPr="00361A09">
        <w:rPr>
          <w:sz w:val="24"/>
          <w:szCs w:val="24"/>
        </w:rPr>
        <w:t>0</w:t>
      </w:r>
      <w:r w:rsidRPr="00361A09">
        <w:rPr>
          <w:rFonts w:hint="default"/>
          <w:sz w:val="24"/>
          <w:szCs w:val="24"/>
        </w:rPr>
        <w:t>≤</w:t>
      </w:r>
      <w:r w:rsidRPr="00361A09">
        <w:rPr>
          <w:sz w:val="24"/>
          <w:szCs w:val="24"/>
        </w:rPr>
        <w:t>D4</w:t>
      </w:r>
      <w:r w:rsidRPr="00361A09">
        <w:rPr>
          <w:rFonts w:hint="default"/>
          <w:sz w:val="24"/>
          <w:szCs w:val="24"/>
        </w:rPr>
        <w:t>≤</w:t>
      </w:r>
      <w:r w:rsidRPr="00361A09">
        <w:rPr>
          <w:sz w:val="24"/>
          <w:szCs w:val="24"/>
        </w:rPr>
        <w:t>3</w:t>
      </w:r>
      <w:r w:rsidRPr="00361A09">
        <w:rPr>
          <w:sz w:val="24"/>
          <w:szCs w:val="24"/>
        </w:rPr>
        <w:t>）</w:t>
      </w:r>
    </w:p>
    <w:p w14:paraId="78B7B651" w14:textId="799990D6" w:rsidR="007E2B33" w:rsidRPr="002C34DA" w:rsidRDefault="007E2B33" w:rsidP="002C34DA">
      <w:pPr>
        <w:pStyle w:val="2"/>
        <w:rPr>
          <w:rFonts w:hint="default"/>
        </w:rPr>
      </w:pPr>
      <w:r w:rsidRPr="00EB68AF">
        <w:t>第二章</w:t>
      </w:r>
    </w:p>
    <w:p w14:paraId="3ADA2ED2" w14:textId="077B6EBE" w:rsidR="007E2B33" w:rsidRPr="002C34DA" w:rsidRDefault="007E2B33" w:rsidP="002C34DA">
      <w:pPr>
        <w:pStyle w:val="3"/>
        <w:rPr>
          <w:rFonts w:hint="default"/>
        </w:rPr>
      </w:pPr>
      <w:r w:rsidRPr="002C34DA">
        <w:t>一、综合测评</w:t>
      </w:r>
      <w:r w:rsidR="00AB4E99">
        <w:t>成绩的计算方式</w:t>
      </w:r>
    </w:p>
    <w:p w14:paraId="5F430F9F" w14:textId="77777777" w:rsidR="007E2B33" w:rsidRPr="00361A09" w:rsidRDefault="007E2B33" w:rsidP="002C34DA">
      <w:pPr>
        <w:pStyle w:val="af"/>
        <w:ind w:firstLine="480"/>
        <w:rPr>
          <w:rFonts w:hint="default"/>
          <w:sz w:val="24"/>
          <w:szCs w:val="24"/>
        </w:rPr>
      </w:pPr>
      <w:r w:rsidRPr="00361A09">
        <w:rPr>
          <w:sz w:val="24"/>
          <w:szCs w:val="24"/>
        </w:rPr>
        <w:t>综合测评总分根据四项内容的各自成绩和比重计算而得。学习成绩按百分制计算，在总分中占</w:t>
      </w:r>
      <w:r w:rsidRPr="00361A09">
        <w:rPr>
          <w:sz w:val="24"/>
          <w:szCs w:val="24"/>
        </w:rPr>
        <w:t>85%</w:t>
      </w:r>
      <w:r w:rsidRPr="00361A09">
        <w:rPr>
          <w:sz w:val="24"/>
          <w:szCs w:val="24"/>
        </w:rPr>
        <w:t>；思想品德、宿舍卫生、综合素质表现按实际分值计算，满分分别为</w:t>
      </w:r>
      <w:r w:rsidRPr="00361A09">
        <w:rPr>
          <w:sz w:val="24"/>
          <w:szCs w:val="24"/>
        </w:rPr>
        <w:t>2</w:t>
      </w:r>
      <w:r w:rsidRPr="00361A09">
        <w:rPr>
          <w:sz w:val="24"/>
          <w:szCs w:val="24"/>
        </w:rPr>
        <w:t>分、</w:t>
      </w:r>
      <w:r w:rsidRPr="00361A09">
        <w:rPr>
          <w:sz w:val="24"/>
          <w:szCs w:val="24"/>
        </w:rPr>
        <w:t>2</w:t>
      </w:r>
      <w:r w:rsidRPr="00361A09">
        <w:rPr>
          <w:sz w:val="24"/>
          <w:szCs w:val="24"/>
        </w:rPr>
        <w:t>分、</w:t>
      </w:r>
      <w:r w:rsidRPr="00361A09">
        <w:rPr>
          <w:sz w:val="24"/>
          <w:szCs w:val="24"/>
        </w:rPr>
        <w:t>11</w:t>
      </w:r>
      <w:r w:rsidRPr="00361A09">
        <w:rPr>
          <w:sz w:val="24"/>
          <w:szCs w:val="24"/>
        </w:rPr>
        <w:t>分，并保留小数点后两位。</w:t>
      </w:r>
    </w:p>
    <w:p w14:paraId="2ABB1EBB" w14:textId="77777777" w:rsidR="007E2B33" w:rsidRPr="00361A09" w:rsidRDefault="007E2B33" w:rsidP="002C34DA">
      <w:pPr>
        <w:pStyle w:val="af"/>
        <w:ind w:firstLine="480"/>
        <w:rPr>
          <w:rFonts w:hint="default"/>
          <w:sz w:val="24"/>
          <w:szCs w:val="24"/>
        </w:rPr>
      </w:pPr>
      <w:r w:rsidRPr="00361A09">
        <w:rPr>
          <w:sz w:val="24"/>
          <w:szCs w:val="24"/>
        </w:rPr>
        <w:t>即：</w:t>
      </w:r>
      <w:r w:rsidRPr="00361A09">
        <w:rPr>
          <w:rFonts w:hint="default"/>
          <w:sz w:val="24"/>
          <w:szCs w:val="24"/>
        </w:rPr>
        <w:t>∑</w:t>
      </w:r>
      <w:r w:rsidRPr="00361A09">
        <w:rPr>
          <w:sz w:val="24"/>
          <w:szCs w:val="24"/>
        </w:rPr>
        <w:t>=A+B+C+D</w:t>
      </w:r>
    </w:p>
    <w:p w14:paraId="6796A8D9" w14:textId="77777777" w:rsidR="007E2B33" w:rsidRPr="00361A09" w:rsidRDefault="007E2B33" w:rsidP="002C34DA">
      <w:pPr>
        <w:pStyle w:val="af"/>
        <w:ind w:firstLine="480"/>
        <w:rPr>
          <w:rFonts w:hint="default"/>
          <w:sz w:val="24"/>
          <w:szCs w:val="24"/>
        </w:rPr>
      </w:pPr>
      <w:r w:rsidRPr="00361A09">
        <w:rPr>
          <w:sz w:val="24"/>
          <w:szCs w:val="24"/>
        </w:rPr>
        <w:t>其中：</w:t>
      </w:r>
      <w:r w:rsidRPr="00361A09">
        <w:rPr>
          <w:sz w:val="24"/>
          <w:szCs w:val="24"/>
        </w:rPr>
        <w:t>0</w:t>
      </w:r>
      <w:r w:rsidRPr="00361A09">
        <w:rPr>
          <w:rFonts w:hint="default"/>
          <w:sz w:val="24"/>
          <w:szCs w:val="24"/>
        </w:rPr>
        <w:t>≤</w:t>
      </w:r>
      <w:r w:rsidRPr="00361A09">
        <w:rPr>
          <w:sz w:val="24"/>
          <w:szCs w:val="24"/>
        </w:rPr>
        <w:t>A</w:t>
      </w:r>
      <w:r w:rsidRPr="00361A09">
        <w:rPr>
          <w:rFonts w:hint="default"/>
          <w:sz w:val="24"/>
          <w:szCs w:val="24"/>
        </w:rPr>
        <w:t>≤</w:t>
      </w:r>
      <w:r w:rsidRPr="00361A09">
        <w:rPr>
          <w:sz w:val="24"/>
          <w:szCs w:val="24"/>
        </w:rPr>
        <w:t>85</w:t>
      </w:r>
      <w:r w:rsidRPr="00361A09">
        <w:rPr>
          <w:sz w:val="24"/>
          <w:szCs w:val="24"/>
        </w:rPr>
        <w:t>；</w:t>
      </w:r>
      <w:r w:rsidRPr="00361A09">
        <w:rPr>
          <w:sz w:val="24"/>
          <w:szCs w:val="24"/>
        </w:rPr>
        <w:t>0</w:t>
      </w:r>
      <w:r w:rsidRPr="00361A09">
        <w:rPr>
          <w:rFonts w:hint="default"/>
          <w:sz w:val="24"/>
          <w:szCs w:val="24"/>
        </w:rPr>
        <w:t>≤</w:t>
      </w:r>
      <w:r w:rsidRPr="00361A09">
        <w:rPr>
          <w:sz w:val="24"/>
          <w:szCs w:val="24"/>
        </w:rPr>
        <w:t>B</w:t>
      </w:r>
      <w:r w:rsidRPr="00361A09">
        <w:rPr>
          <w:rFonts w:hint="default"/>
          <w:sz w:val="24"/>
          <w:szCs w:val="24"/>
        </w:rPr>
        <w:t>≤</w:t>
      </w:r>
      <w:r w:rsidRPr="00361A09">
        <w:rPr>
          <w:sz w:val="24"/>
          <w:szCs w:val="24"/>
        </w:rPr>
        <w:t>2</w:t>
      </w:r>
      <w:r w:rsidRPr="00361A09">
        <w:rPr>
          <w:sz w:val="24"/>
          <w:szCs w:val="24"/>
        </w:rPr>
        <w:t>；</w:t>
      </w:r>
      <w:r w:rsidRPr="00361A09">
        <w:rPr>
          <w:sz w:val="24"/>
          <w:szCs w:val="24"/>
        </w:rPr>
        <w:t>0</w:t>
      </w:r>
      <w:r w:rsidRPr="00361A09">
        <w:rPr>
          <w:rFonts w:hint="default"/>
          <w:sz w:val="24"/>
          <w:szCs w:val="24"/>
        </w:rPr>
        <w:t>≤</w:t>
      </w:r>
      <w:r w:rsidRPr="00361A09">
        <w:rPr>
          <w:sz w:val="24"/>
          <w:szCs w:val="24"/>
        </w:rPr>
        <w:t>C</w:t>
      </w:r>
      <w:r w:rsidRPr="00361A09">
        <w:rPr>
          <w:rFonts w:hint="default"/>
          <w:sz w:val="24"/>
          <w:szCs w:val="24"/>
        </w:rPr>
        <w:t>≤</w:t>
      </w:r>
      <w:r w:rsidRPr="00361A09">
        <w:rPr>
          <w:sz w:val="24"/>
          <w:szCs w:val="24"/>
        </w:rPr>
        <w:t>2</w:t>
      </w:r>
      <w:r w:rsidRPr="00361A09">
        <w:rPr>
          <w:sz w:val="24"/>
          <w:szCs w:val="24"/>
        </w:rPr>
        <w:t>；</w:t>
      </w:r>
      <w:r w:rsidRPr="00361A09">
        <w:rPr>
          <w:sz w:val="24"/>
          <w:szCs w:val="24"/>
        </w:rPr>
        <w:t>0</w:t>
      </w:r>
      <w:r w:rsidRPr="00361A09">
        <w:rPr>
          <w:rFonts w:hint="default"/>
          <w:sz w:val="24"/>
          <w:szCs w:val="24"/>
        </w:rPr>
        <w:t>≤</w:t>
      </w:r>
      <w:r w:rsidRPr="00361A09">
        <w:rPr>
          <w:sz w:val="24"/>
          <w:szCs w:val="24"/>
        </w:rPr>
        <w:t>D</w:t>
      </w:r>
      <w:r w:rsidRPr="00361A09">
        <w:rPr>
          <w:rFonts w:hint="default"/>
          <w:sz w:val="24"/>
          <w:szCs w:val="24"/>
        </w:rPr>
        <w:t>≤</w:t>
      </w:r>
      <w:r w:rsidRPr="00361A09">
        <w:rPr>
          <w:sz w:val="24"/>
          <w:szCs w:val="24"/>
        </w:rPr>
        <w:t>11</w:t>
      </w:r>
      <w:r w:rsidRPr="00361A09">
        <w:rPr>
          <w:sz w:val="24"/>
          <w:szCs w:val="24"/>
        </w:rPr>
        <w:t>。</w:t>
      </w:r>
    </w:p>
    <w:p w14:paraId="19D88086" w14:textId="28A80F92" w:rsidR="007E2B33" w:rsidRPr="00EB68AF" w:rsidRDefault="00AB4E99" w:rsidP="00EB68AF">
      <w:pPr>
        <w:pStyle w:val="3"/>
        <w:rPr>
          <w:rFonts w:eastAsia="宋体" w:hint="default"/>
        </w:rPr>
      </w:pPr>
      <w:r>
        <w:rPr>
          <w:rFonts w:eastAsia="宋体"/>
        </w:rPr>
        <w:lastRenderedPageBreak/>
        <w:t>二、各部分的计算方法</w:t>
      </w:r>
    </w:p>
    <w:p w14:paraId="21C7598A" w14:textId="0DE4CF59" w:rsidR="007E2B33" w:rsidRPr="002C34DA" w:rsidRDefault="002C34DA" w:rsidP="002C34DA">
      <w:pPr>
        <w:pStyle w:val="af"/>
        <w:ind w:firstLineChars="0" w:firstLine="0"/>
        <w:rPr>
          <w:rFonts w:hint="default"/>
          <w:b/>
        </w:rPr>
      </w:pPr>
      <w:r>
        <w:rPr>
          <w:b/>
        </w:rPr>
        <w:t xml:space="preserve">2.1 </w:t>
      </w:r>
      <w:r w:rsidR="007E2B33" w:rsidRPr="002C34DA">
        <w:rPr>
          <w:b/>
        </w:rPr>
        <w:t>学习成绩（</w:t>
      </w:r>
      <w:r w:rsidR="007E2B33" w:rsidRPr="002C34DA">
        <w:rPr>
          <w:b/>
        </w:rPr>
        <w:t>0</w:t>
      </w:r>
      <w:r w:rsidR="007E2B33" w:rsidRPr="002C34DA">
        <w:rPr>
          <w:rFonts w:hint="default"/>
          <w:b/>
        </w:rPr>
        <w:t>≤</w:t>
      </w:r>
      <w:r w:rsidR="007E2B33" w:rsidRPr="002C34DA">
        <w:rPr>
          <w:b/>
        </w:rPr>
        <w:t>A</w:t>
      </w:r>
      <w:r w:rsidR="007E2B33" w:rsidRPr="002C34DA">
        <w:rPr>
          <w:rFonts w:hint="default"/>
          <w:b/>
        </w:rPr>
        <w:t>≤</w:t>
      </w:r>
      <w:r w:rsidR="007E2B33" w:rsidRPr="002C34DA">
        <w:rPr>
          <w:b/>
        </w:rPr>
        <w:t>85</w:t>
      </w:r>
      <w:r w:rsidR="007E2B33" w:rsidRPr="002C34DA">
        <w:rPr>
          <w:b/>
        </w:rPr>
        <w:t>）</w:t>
      </w:r>
    </w:p>
    <w:p w14:paraId="77C2DA32" w14:textId="77777777" w:rsidR="007E2B33" w:rsidRPr="00CF32D5" w:rsidRDefault="007E2B33" w:rsidP="002C34DA">
      <w:pPr>
        <w:pStyle w:val="af"/>
        <w:ind w:firstLine="480"/>
        <w:rPr>
          <w:rFonts w:hint="default"/>
          <w:sz w:val="24"/>
          <w:szCs w:val="24"/>
        </w:rPr>
      </w:pPr>
      <w:r w:rsidRPr="00CF32D5">
        <w:rPr>
          <w:sz w:val="24"/>
          <w:szCs w:val="24"/>
        </w:rPr>
        <w:t>A=</w:t>
      </w:r>
      <w:r w:rsidRPr="00CF32D5">
        <w:rPr>
          <w:sz w:val="24"/>
          <w:szCs w:val="24"/>
        </w:rPr>
        <w:t>学分积</w:t>
      </w:r>
      <w:r w:rsidRPr="00CF32D5">
        <w:rPr>
          <w:sz w:val="24"/>
          <w:szCs w:val="24"/>
        </w:rPr>
        <w:t>*0.85</w:t>
      </w:r>
      <w:r w:rsidRPr="00CF32D5">
        <w:rPr>
          <w:sz w:val="24"/>
          <w:szCs w:val="24"/>
        </w:rPr>
        <w:t>。</w:t>
      </w:r>
    </w:p>
    <w:p w14:paraId="0939B2EB" w14:textId="1DF34653" w:rsidR="007E2B33" w:rsidRPr="002C34DA" w:rsidRDefault="002C34DA" w:rsidP="002C34DA">
      <w:pPr>
        <w:pStyle w:val="af"/>
        <w:ind w:firstLineChars="0" w:firstLine="0"/>
        <w:rPr>
          <w:rFonts w:hint="default"/>
          <w:b/>
        </w:rPr>
      </w:pPr>
      <w:r>
        <w:rPr>
          <w:b/>
        </w:rPr>
        <w:t xml:space="preserve">2.2 </w:t>
      </w:r>
      <w:r w:rsidR="007E2B33" w:rsidRPr="002C34DA">
        <w:rPr>
          <w:b/>
        </w:rPr>
        <w:t>思想品德（</w:t>
      </w:r>
      <w:r w:rsidR="007E2B33" w:rsidRPr="002C34DA">
        <w:rPr>
          <w:b/>
        </w:rPr>
        <w:t>0</w:t>
      </w:r>
      <w:r w:rsidR="007E2B33" w:rsidRPr="002C34DA">
        <w:rPr>
          <w:rFonts w:hint="default"/>
          <w:b/>
        </w:rPr>
        <w:t>≤</w:t>
      </w:r>
      <w:r w:rsidR="007E2B33" w:rsidRPr="002C34DA">
        <w:rPr>
          <w:b/>
        </w:rPr>
        <w:t>B</w:t>
      </w:r>
      <w:r w:rsidR="007E2B33" w:rsidRPr="002C34DA">
        <w:rPr>
          <w:rFonts w:hint="default"/>
          <w:b/>
        </w:rPr>
        <w:t>≤</w:t>
      </w:r>
      <w:r w:rsidR="007E2B33" w:rsidRPr="002C34DA">
        <w:rPr>
          <w:b/>
        </w:rPr>
        <w:t>2</w:t>
      </w:r>
      <w:r w:rsidR="007E2B33" w:rsidRPr="002C34DA">
        <w:rPr>
          <w:b/>
        </w:rPr>
        <w:t>）</w:t>
      </w:r>
    </w:p>
    <w:p w14:paraId="248B148F" w14:textId="77777777" w:rsidR="002C34DA" w:rsidRPr="00CF32D5" w:rsidRDefault="007E2B33" w:rsidP="000711B7">
      <w:pPr>
        <w:pStyle w:val="af"/>
        <w:ind w:leftChars="200" w:left="440" w:firstLineChars="0" w:firstLine="0"/>
        <w:rPr>
          <w:rFonts w:hint="default"/>
          <w:sz w:val="24"/>
          <w:szCs w:val="24"/>
        </w:rPr>
      </w:pPr>
      <w:r w:rsidRPr="00CF32D5">
        <w:rPr>
          <w:sz w:val="24"/>
          <w:szCs w:val="24"/>
        </w:rPr>
        <w:t>B</w:t>
      </w:r>
      <w:r w:rsidRPr="00CF32D5">
        <w:rPr>
          <w:sz w:val="24"/>
          <w:szCs w:val="24"/>
        </w:rPr>
        <w:t>＝班主任评分（</w:t>
      </w:r>
      <w:r w:rsidRPr="00CF32D5">
        <w:rPr>
          <w:sz w:val="24"/>
          <w:szCs w:val="24"/>
        </w:rPr>
        <w:t>0</w:t>
      </w:r>
      <w:r w:rsidRPr="00CF32D5">
        <w:rPr>
          <w:rFonts w:hint="default"/>
          <w:sz w:val="24"/>
          <w:szCs w:val="24"/>
        </w:rPr>
        <w:t>≤</w:t>
      </w:r>
      <w:r w:rsidRPr="00CF32D5">
        <w:rPr>
          <w:sz w:val="24"/>
          <w:szCs w:val="24"/>
        </w:rPr>
        <w:t>B1</w:t>
      </w:r>
      <w:r w:rsidRPr="00CF32D5">
        <w:rPr>
          <w:rFonts w:hint="default"/>
          <w:sz w:val="24"/>
          <w:szCs w:val="24"/>
        </w:rPr>
        <w:t>≤</w:t>
      </w:r>
      <w:r w:rsidRPr="00CF32D5">
        <w:rPr>
          <w:sz w:val="24"/>
          <w:szCs w:val="24"/>
        </w:rPr>
        <w:t>2</w:t>
      </w:r>
      <w:r w:rsidRPr="00CF32D5">
        <w:rPr>
          <w:sz w:val="24"/>
          <w:szCs w:val="24"/>
        </w:rPr>
        <w:t>）</w:t>
      </w:r>
      <w:r w:rsidRPr="00CF32D5">
        <w:rPr>
          <w:sz w:val="24"/>
          <w:szCs w:val="24"/>
        </w:rPr>
        <w:t>+</w:t>
      </w:r>
      <w:r w:rsidRPr="00CF32D5">
        <w:rPr>
          <w:sz w:val="24"/>
          <w:szCs w:val="24"/>
        </w:rPr>
        <w:t>辅导员根据同学上学期的表现（包括各项通报情况）对分数进行向下调整（</w:t>
      </w:r>
      <w:r w:rsidRPr="00CF32D5">
        <w:rPr>
          <w:sz w:val="24"/>
          <w:szCs w:val="24"/>
        </w:rPr>
        <w:t>-B2</w:t>
      </w:r>
      <w:r w:rsidRPr="00CF32D5">
        <w:rPr>
          <w:sz w:val="24"/>
          <w:szCs w:val="24"/>
        </w:rPr>
        <w:t>）。</w:t>
      </w:r>
    </w:p>
    <w:p w14:paraId="3CD45CD5" w14:textId="06A075C3" w:rsidR="007E2B33" w:rsidRPr="002C34DA" w:rsidRDefault="002C34DA" w:rsidP="002C34DA">
      <w:pPr>
        <w:pStyle w:val="af"/>
        <w:ind w:firstLineChars="0" w:firstLine="0"/>
        <w:rPr>
          <w:rFonts w:hint="default"/>
        </w:rPr>
      </w:pPr>
      <w:r>
        <w:rPr>
          <w:b/>
        </w:rPr>
        <w:t>2.3</w:t>
      </w:r>
      <w:r>
        <w:rPr>
          <w:rFonts w:hint="default"/>
          <w:b/>
        </w:rPr>
        <w:t xml:space="preserve"> </w:t>
      </w:r>
      <w:r w:rsidR="007E2B33" w:rsidRPr="002C34DA">
        <w:rPr>
          <w:b/>
        </w:rPr>
        <w:t>宿舍卫生（</w:t>
      </w:r>
      <w:r w:rsidR="007E2B33" w:rsidRPr="002C34DA">
        <w:rPr>
          <w:b/>
        </w:rPr>
        <w:t>0</w:t>
      </w:r>
      <w:r w:rsidR="007E2B33" w:rsidRPr="002C34DA">
        <w:rPr>
          <w:rFonts w:hint="default"/>
          <w:b/>
        </w:rPr>
        <w:t>≤</w:t>
      </w:r>
      <w:r w:rsidR="007E2B33" w:rsidRPr="002C34DA">
        <w:rPr>
          <w:b/>
        </w:rPr>
        <w:t>C</w:t>
      </w:r>
      <w:r w:rsidR="007E2B33" w:rsidRPr="002C34DA">
        <w:rPr>
          <w:rFonts w:hint="default"/>
          <w:b/>
        </w:rPr>
        <w:t>≤</w:t>
      </w:r>
      <w:r w:rsidR="007E2B33" w:rsidRPr="002C34DA">
        <w:rPr>
          <w:b/>
        </w:rPr>
        <w:t>2</w:t>
      </w:r>
      <w:r w:rsidR="007E2B33" w:rsidRPr="002C34DA">
        <w:rPr>
          <w:b/>
        </w:rPr>
        <w:t>）</w:t>
      </w:r>
    </w:p>
    <w:p w14:paraId="39FA2E39" w14:textId="77777777" w:rsidR="007003E2" w:rsidRPr="00CF32D5" w:rsidRDefault="007003E2" w:rsidP="000711B7">
      <w:pPr>
        <w:pStyle w:val="af"/>
        <w:ind w:leftChars="200" w:left="440" w:firstLineChars="0" w:firstLine="0"/>
        <w:rPr>
          <w:rFonts w:hint="default"/>
          <w:sz w:val="24"/>
          <w:szCs w:val="24"/>
        </w:rPr>
      </w:pPr>
      <w:r w:rsidRPr="00CF32D5">
        <w:rPr>
          <w:sz w:val="24"/>
          <w:szCs w:val="24"/>
        </w:rPr>
        <w:t>C=</w:t>
      </w:r>
      <w:r w:rsidRPr="00CF32D5">
        <w:rPr>
          <w:sz w:val="24"/>
          <w:szCs w:val="24"/>
        </w:rPr>
        <w:t>每个月宿舍卫生成绩之和（</w:t>
      </w:r>
      <w:r w:rsidRPr="00CF32D5">
        <w:rPr>
          <w:sz w:val="24"/>
          <w:szCs w:val="24"/>
        </w:rPr>
        <w:t>C1+C2+C3+...+Cn</w:t>
      </w:r>
      <w:r w:rsidRPr="00CF32D5">
        <w:rPr>
          <w:sz w:val="24"/>
          <w:szCs w:val="24"/>
        </w:rPr>
        <w:t>）</w:t>
      </w:r>
      <w:r w:rsidRPr="00CF32D5">
        <w:rPr>
          <w:rFonts w:hint="default"/>
          <w:sz w:val="24"/>
          <w:szCs w:val="24"/>
        </w:rPr>
        <w:t>÷</w:t>
      </w:r>
      <w:r w:rsidRPr="00CF32D5">
        <w:rPr>
          <w:sz w:val="24"/>
          <w:szCs w:val="24"/>
        </w:rPr>
        <w:t>月份数（</w:t>
      </w:r>
      <w:r w:rsidRPr="00CF32D5">
        <w:rPr>
          <w:sz w:val="24"/>
          <w:szCs w:val="24"/>
        </w:rPr>
        <w:t>N</w:t>
      </w:r>
      <w:r w:rsidRPr="00CF32D5">
        <w:rPr>
          <w:sz w:val="24"/>
          <w:szCs w:val="24"/>
        </w:rPr>
        <w:t>）</w:t>
      </w:r>
      <w:r w:rsidRPr="00CF32D5">
        <w:rPr>
          <w:rFonts w:hint="default"/>
          <w:sz w:val="24"/>
          <w:szCs w:val="24"/>
        </w:rPr>
        <w:t>÷</w:t>
      </w:r>
      <w:r w:rsidRPr="00CF32D5">
        <w:rPr>
          <w:sz w:val="24"/>
          <w:szCs w:val="24"/>
        </w:rPr>
        <w:t>100*2</w:t>
      </w:r>
    </w:p>
    <w:p w14:paraId="4DCC0830" w14:textId="77777777" w:rsidR="007003E2" w:rsidRPr="00CF32D5" w:rsidRDefault="007003E2" w:rsidP="000711B7">
      <w:pPr>
        <w:pStyle w:val="af"/>
        <w:ind w:leftChars="200" w:left="920" w:hangingChars="200" w:hanging="480"/>
        <w:rPr>
          <w:rFonts w:hint="default"/>
          <w:sz w:val="24"/>
          <w:szCs w:val="24"/>
        </w:rPr>
      </w:pPr>
      <w:r w:rsidRPr="00CF32D5">
        <w:rPr>
          <w:sz w:val="24"/>
          <w:szCs w:val="24"/>
        </w:rPr>
        <w:t>注：</w:t>
      </w:r>
      <w:r w:rsidRPr="00CF32D5">
        <w:rPr>
          <w:sz w:val="24"/>
          <w:szCs w:val="24"/>
        </w:rPr>
        <w:t>Cn</w:t>
      </w:r>
      <w:r w:rsidRPr="00CF32D5">
        <w:rPr>
          <w:sz w:val="24"/>
          <w:szCs w:val="24"/>
        </w:rPr>
        <w:t>为宿舍单月卫生平均分，若</w:t>
      </w:r>
      <w:r w:rsidRPr="00CF32D5">
        <w:rPr>
          <w:sz w:val="24"/>
          <w:szCs w:val="24"/>
        </w:rPr>
        <w:t>Cn</w:t>
      </w:r>
      <w:r w:rsidRPr="00CF32D5">
        <w:rPr>
          <w:sz w:val="24"/>
          <w:szCs w:val="24"/>
        </w:rPr>
        <w:t>低于</w:t>
      </w:r>
      <w:r w:rsidRPr="00CF32D5">
        <w:rPr>
          <w:sz w:val="24"/>
          <w:szCs w:val="24"/>
        </w:rPr>
        <w:t>60</w:t>
      </w:r>
      <w:r w:rsidRPr="00CF32D5">
        <w:rPr>
          <w:sz w:val="24"/>
          <w:szCs w:val="24"/>
        </w:rPr>
        <w:t>分，则</w:t>
      </w:r>
      <w:r w:rsidRPr="00CF32D5">
        <w:rPr>
          <w:sz w:val="24"/>
          <w:szCs w:val="24"/>
        </w:rPr>
        <w:t>Cn</w:t>
      </w:r>
      <w:r w:rsidRPr="00CF32D5">
        <w:rPr>
          <w:sz w:val="24"/>
          <w:szCs w:val="24"/>
        </w:rPr>
        <w:t>按</w:t>
      </w:r>
      <w:r w:rsidRPr="00CF32D5">
        <w:rPr>
          <w:sz w:val="24"/>
          <w:szCs w:val="24"/>
        </w:rPr>
        <w:t>0</w:t>
      </w:r>
      <w:r w:rsidRPr="00CF32D5">
        <w:rPr>
          <w:sz w:val="24"/>
          <w:szCs w:val="24"/>
        </w:rPr>
        <w:t>分计算。</w:t>
      </w:r>
    </w:p>
    <w:p w14:paraId="2762FE38" w14:textId="54D27C13" w:rsidR="007003E2" w:rsidRPr="002C34DA" w:rsidRDefault="002C34DA" w:rsidP="002C34DA">
      <w:pPr>
        <w:pStyle w:val="af"/>
        <w:ind w:firstLineChars="0" w:firstLine="0"/>
        <w:rPr>
          <w:rFonts w:hint="default"/>
          <w:b/>
        </w:rPr>
      </w:pPr>
      <w:r>
        <w:rPr>
          <w:b/>
        </w:rPr>
        <w:t>2.4</w:t>
      </w:r>
      <w:r w:rsidR="007003E2" w:rsidRPr="002C34DA">
        <w:rPr>
          <w:b/>
        </w:rPr>
        <w:t>综合素质（</w:t>
      </w:r>
      <w:r w:rsidR="007003E2" w:rsidRPr="002C34DA">
        <w:rPr>
          <w:b/>
        </w:rPr>
        <w:t>0</w:t>
      </w:r>
      <w:r w:rsidR="007003E2" w:rsidRPr="002C34DA">
        <w:rPr>
          <w:rFonts w:hint="default"/>
          <w:b/>
        </w:rPr>
        <w:t>≤</w:t>
      </w:r>
      <w:r w:rsidR="007003E2" w:rsidRPr="002C34DA">
        <w:rPr>
          <w:b/>
        </w:rPr>
        <w:t>D</w:t>
      </w:r>
      <w:r w:rsidR="007003E2" w:rsidRPr="002C34DA">
        <w:rPr>
          <w:rFonts w:hint="default"/>
          <w:b/>
        </w:rPr>
        <w:t>≤</w:t>
      </w:r>
      <w:r w:rsidR="007003E2" w:rsidRPr="002C34DA">
        <w:rPr>
          <w:b/>
        </w:rPr>
        <w:t>11</w:t>
      </w:r>
      <w:r w:rsidR="007003E2" w:rsidRPr="002C34DA">
        <w:rPr>
          <w:b/>
        </w:rPr>
        <w:t>）</w:t>
      </w:r>
    </w:p>
    <w:p w14:paraId="32D71C86" w14:textId="77777777" w:rsidR="00E24413" w:rsidRPr="00CF32D5" w:rsidRDefault="007003E2" w:rsidP="002C34DA">
      <w:pPr>
        <w:pStyle w:val="af"/>
        <w:ind w:firstLine="480"/>
        <w:rPr>
          <w:rFonts w:hint="default"/>
          <w:sz w:val="24"/>
          <w:szCs w:val="24"/>
        </w:rPr>
      </w:pPr>
      <w:r w:rsidRPr="00CF32D5">
        <w:rPr>
          <w:noProof/>
          <w:sz w:val="24"/>
          <w:szCs w:val="24"/>
          <w:lang w:val="en-US"/>
        </w:rPr>
        <mc:AlternateContent>
          <mc:Choice Requires="wps">
            <w:drawing>
              <wp:anchor distT="190500" distB="190500" distL="190500" distR="190500" simplePos="0" relativeHeight="251657728" behindDoc="0" locked="0" layoutInCell="1" allowOverlap="1" wp14:anchorId="24B1AC07" wp14:editId="4F213EF1">
                <wp:simplePos x="0" y="0"/>
                <wp:positionH relativeFrom="page">
                  <wp:posOffset>283845</wp:posOffset>
                </wp:positionH>
                <wp:positionV relativeFrom="page">
                  <wp:posOffset>10793095</wp:posOffset>
                </wp:positionV>
                <wp:extent cx="5643245" cy="765810"/>
                <wp:effectExtent l="0" t="0" r="0" b="0"/>
                <wp:wrapTopAndBottom distT="190500" distB="190500"/>
                <wp:docPr id="1073741829" name="officeArt object"/>
                <wp:cNvGraphicFramePr/>
                <a:graphic xmlns:a="http://schemas.openxmlformats.org/drawingml/2006/main">
                  <a:graphicData uri="http://schemas.microsoft.com/office/word/2010/wordprocessingShape">
                    <wps:wsp>
                      <wps:cNvSpPr/>
                      <wps:spPr>
                        <a:xfrm>
                          <a:off x="0" y="0"/>
                          <a:ext cx="5643245" cy="765810"/>
                        </a:xfrm>
                        <a:prstGeom prst="rect">
                          <a:avLst/>
                        </a:prstGeom>
                      </wps:spPr>
                      <wps:txbx>
                        <w:txbxContent>
                          <w:tbl>
                            <w:tblPr>
                              <w:tblStyle w:val="TableNormal"/>
                              <w:tblW w:w="8872" w:type="dxa"/>
                              <w:tblInd w:w="10"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shd w:val="clear" w:color="auto" w:fill="63B2DE"/>
                              <w:tblLayout w:type="fixed"/>
                              <w:tblLook w:val="04A0" w:firstRow="1" w:lastRow="0" w:firstColumn="1" w:lastColumn="0" w:noHBand="0" w:noVBand="1"/>
                            </w:tblPr>
                            <w:tblGrid>
                              <w:gridCol w:w="1595"/>
                              <w:gridCol w:w="3641"/>
                              <w:gridCol w:w="3636"/>
                            </w:tblGrid>
                            <w:tr w:rsidR="000323F7" w14:paraId="7E1CA754" w14:textId="77777777">
                              <w:trPr>
                                <w:trHeight w:val="356"/>
                                <w:tblHeader/>
                              </w:trPr>
                              <w:tc>
                                <w:tcPr>
                                  <w:tcW w:w="159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vAlign w:val="center"/>
                                </w:tcPr>
                                <w:p w14:paraId="0908525B" w14:textId="77777777" w:rsidR="000323F7" w:rsidRDefault="000323F7">
                                  <w:pPr>
                                    <w:jc w:val="center"/>
                                    <w:rPr>
                                      <w:rFonts w:hint="default"/>
                                    </w:rPr>
                                  </w:pPr>
                                  <w:r>
                                    <w:rPr>
                                      <w:b/>
                                      <w:bCs/>
                                      <w:sz w:val="24"/>
                                      <w:szCs w:val="24"/>
                                    </w:rPr>
                                    <w:t>组织级别</w:t>
                                  </w:r>
                                </w:p>
                              </w:tc>
                              <w:tc>
                                <w:tcPr>
                                  <w:tcW w:w="3641"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vAlign w:val="center"/>
                                </w:tcPr>
                                <w:p w14:paraId="1F4C209D" w14:textId="77777777" w:rsidR="000323F7" w:rsidRDefault="000323F7">
                                  <w:pPr>
                                    <w:jc w:val="center"/>
                                    <w:rPr>
                                      <w:rFonts w:hint="default"/>
                                    </w:rPr>
                                  </w:pPr>
                                  <w:r>
                                    <w:rPr>
                                      <w:b/>
                                      <w:bCs/>
                                      <w:sz w:val="24"/>
                                      <w:szCs w:val="24"/>
                                    </w:rPr>
                                    <w:t>校一级学生组织</w:t>
                                  </w:r>
                                </w:p>
                              </w:tc>
                              <w:tc>
                                <w:tcPr>
                                  <w:tcW w:w="363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vAlign w:val="center"/>
                                </w:tcPr>
                                <w:p w14:paraId="468BD950" w14:textId="77777777" w:rsidR="000323F7" w:rsidRDefault="000323F7">
                                  <w:pPr>
                                    <w:jc w:val="center"/>
                                    <w:rPr>
                                      <w:rFonts w:hint="default"/>
                                    </w:rPr>
                                  </w:pPr>
                                  <w:r>
                                    <w:rPr>
                                      <w:b/>
                                      <w:bCs/>
                                      <w:sz w:val="24"/>
                                      <w:szCs w:val="24"/>
                                    </w:rPr>
                                    <w:t>校二级学生组织</w:t>
                                  </w:r>
                                </w:p>
                              </w:tc>
                            </w:tr>
                            <w:tr w:rsidR="000323F7" w14:paraId="1139AFAD" w14:textId="77777777">
                              <w:tblPrEx>
                                <w:shd w:val="clear" w:color="auto" w:fill="FFFFFF"/>
                              </w:tblPrEx>
                              <w:trPr>
                                <w:trHeight w:val="356"/>
                              </w:trPr>
                              <w:tc>
                                <w:tcPr>
                                  <w:tcW w:w="1594"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C4C367B" w14:textId="77777777" w:rsidR="000323F7" w:rsidRDefault="000323F7">
                                  <w:pPr>
                                    <w:jc w:val="center"/>
                                    <w:rPr>
                                      <w:rFonts w:hint="default"/>
                                    </w:rPr>
                                  </w:pPr>
                                  <w:r>
                                    <w:rPr>
                                      <w:b/>
                                      <w:bCs/>
                                      <w:sz w:val="24"/>
                                      <w:szCs w:val="24"/>
                                    </w:rPr>
                                    <w:t>系数</w:t>
                                  </w:r>
                                  <w:r>
                                    <w:rPr>
                                      <w:rFonts w:ascii="Helvetica" w:hAnsi="Helvetica" w:hint="default"/>
                                      <w:b/>
                                      <w:bCs/>
                                      <w:sz w:val="24"/>
                                      <w:szCs w:val="24"/>
                                    </w:rPr>
                                    <w:t>μ</w:t>
                                  </w:r>
                                  <w:r>
                                    <w:rPr>
                                      <w:rFonts w:ascii="Helvetica" w:hAnsi="Helvetica"/>
                                      <w:b/>
                                      <w:bCs/>
                                      <w:sz w:val="24"/>
                                      <w:szCs w:val="24"/>
                                    </w:rPr>
                                    <w:t>1</w:t>
                                  </w:r>
                                </w:p>
                              </w:tc>
                              <w:tc>
                                <w:tcPr>
                                  <w:tcW w:w="36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2D2D4FE" w14:textId="77777777" w:rsidR="000323F7" w:rsidRDefault="000323F7">
                                  <w:pPr>
                                    <w:jc w:val="center"/>
                                    <w:rPr>
                                      <w:rFonts w:hint="default"/>
                                    </w:rPr>
                                  </w:pPr>
                                  <w:r>
                                    <w:rPr>
                                      <w:rFonts w:ascii="Helvetica" w:hAnsi="Helvetica"/>
                                      <w:b/>
                                      <w:bCs/>
                                      <w:sz w:val="24"/>
                                      <w:szCs w:val="24"/>
                                    </w:rPr>
                                    <w:t>0.8</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D41D29D" w14:textId="77777777" w:rsidR="000323F7" w:rsidRDefault="000323F7">
                                  <w:pPr>
                                    <w:jc w:val="center"/>
                                    <w:rPr>
                                      <w:rFonts w:hint="default"/>
                                    </w:rPr>
                                  </w:pPr>
                                  <w:r>
                                    <w:rPr>
                                      <w:rFonts w:ascii="Helvetica" w:hAnsi="Helvetica"/>
                                      <w:b/>
                                      <w:bCs/>
                                      <w:sz w:val="24"/>
                                      <w:szCs w:val="24"/>
                                    </w:rPr>
                                    <w:t>0.6</w:t>
                                  </w:r>
                                </w:p>
                              </w:tc>
                            </w:tr>
                          </w:tbl>
                          <w:p w14:paraId="6D1533C5" w14:textId="77777777" w:rsidR="000323F7" w:rsidRDefault="000323F7" w:rsidP="007003E2">
                            <w:pPr>
                              <w:rPr>
                                <w:rFonts w:hint="default"/>
                              </w:rPr>
                            </w:pPr>
                          </w:p>
                        </w:txbxContent>
                      </wps:txbx>
                      <wps:bodyPr lIns="0" tIns="0" rIns="0" bIns="0">
                        <a:spAutoFit/>
                      </wps:bodyPr>
                    </wps:wsp>
                  </a:graphicData>
                </a:graphic>
              </wp:anchor>
            </w:drawing>
          </mc:Choice>
          <mc:Fallback>
            <w:pict>
              <v:rect w14:anchorId="24B1AC07" id="officeArt object" o:spid="_x0000_s1026" style="position:absolute;left:0;text-align:left;margin-left:22.35pt;margin-top:849.85pt;width:444.35pt;height:60.3pt;z-index:251657728;visibility:visible;mso-wrap-style:square;mso-wrap-distance-left:15pt;mso-wrap-distance-top:15pt;mso-wrap-distance-right:15pt;mso-wrap-distance-bottom:1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" filled="f" stroked="f">
                <v:textbox style="mso-fit-shape-to-text:t" inset="0,0,0,0">
                  <w:txbxContent>
                    <w:tbl>
                      <w:tblPr>
                        <w:tblStyle w:val="TableNormal"/>
                        <w:tblW w:w="8872" w:type="dxa"/>
                        <w:tblInd w:w="10"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shd w:val="clear" w:color="auto" w:fill="63B2DE"/>
                        <w:tblLayout w:type="fixed"/>
                        <w:tblLook w:val="04A0" w:firstRow="1" w:lastRow="0" w:firstColumn="1" w:lastColumn="0" w:noHBand="0" w:noVBand="1"/>
                      </w:tblPr>
                      <w:tblGrid>
                        <w:gridCol w:w="1595"/>
                        <w:gridCol w:w="3641"/>
                        <w:gridCol w:w="3636"/>
                      </w:tblGrid>
                      <w:tr w:rsidR="000323F7" w14:paraId="7E1CA754" w14:textId="77777777">
                        <w:trPr>
                          <w:trHeight w:val="356"/>
                          <w:tblHeader/>
                        </w:trPr>
                        <w:tc>
                          <w:tcPr>
                            <w:tcW w:w="159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vAlign w:val="center"/>
                          </w:tcPr>
                          <w:p w14:paraId="0908525B" w14:textId="77777777" w:rsidR="000323F7" w:rsidRDefault="000323F7">
                            <w:pPr>
                              <w:jc w:val="center"/>
                              <w:rPr>
                                <w:rFonts w:hint="default"/>
                              </w:rPr>
                            </w:pPr>
                            <w:r>
                              <w:rPr>
                                <w:b/>
                                <w:bCs/>
                                <w:sz w:val="24"/>
                                <w:szCs w:val="24"/>
                              </w:rPr>
                              <w:t>组织级别</w:t>
                            </w:r>
                          </w:p>
                        </w:tc>
                        <w:tc>
                          <w:tcPr>
                            <w:tcW w:w="3641"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vAlign w:val="center"/>
                          </w:tcPr>
                          <w:p w14:paraId="1F4C209D" w14:textId="77777777" w:rsidR="000323F7" w:rsidRDefault="000323F7">
                            <w:pPr>
                              <w:jc w:val="center"/>
                              <w:rPr>
                                <w:rFonts w:hint="default"/>
                              </w:rPr>
                            </w:pPr>
                            <w:r>
                              <w:rPr>
                                <w:b/>
                                <w:bCs/>
                                <w:sz w:val="24"/>
                                <w:szCs w:val="24"/>
                              </w:rPr>
                              <w:t>校一级学生组织</w:t>
                            </w:r>
                          </w:p>
                        </w:tc>
                        <w:tc>
                          <w:tcPr>
                            <w:tcW w:w="363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vAlign w:val="center"/>
                          </w:tcPr>
                          <w:p w14:paraId="468BD950" w14:textId="77777777" w:rsidR="000323F7" w:rsidRDefault="000323F7">
                            <w:pPr>
                              <w:jc w:val="center"/>
                              <w:rPr>
                                <w:rFonts w:hint="default"/>
                              </w:rPr>
                            </w:pPr>
                            <w:r>
                              <w:rPr>
                                <w:b/>
                                <w:bCs/>
                                <w:sz w:val="24"/>
                                <w:szCs w:val="24"/>
                              </w:rPr>
                              <w:t>校二级学生组织</w:t>
                            </w:r>
                          </w:p>
                        </w:tc>
                      </w:tr>
                      <w:tr w:rsidR="000323F7" w14:paraId="1139AFAD" w14:textId="77777777">
                        <w:tblPrEx>
                          <w:shd w:val="clear" w:color="auto" w:fill="FFFFFF"/>
                        </w:tblPrEx>
                        <w:trPr>
                          <w:trHeight w:val="356"/>
                        </w:trPr>
                        <w:tc>
                          <w:tcPr>
                            <w:tcW w:w="1594"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C4C367B" w14:textId="77777777" w:rsidR="000323F7" w:rsidRDefault="000323F7">
                            <w:pPr>
                              <w:jc w:val="center"/>
                              <w:rPr>
                                <w:rFonts w:hint="default"/>
                              </w:rPr>
                            </w:pPr>
                            <w:r>
                              <w:rPr>
                                <w:b/>
                                <w:bCs/>
                                <w:sz w:val="24"/>
                                <w:szCs w:val="24"/>
                              </w:rPr>
                              <w:t>系数</w:t>
                            </w:r>
                            <w:r>
                              <w:rPr>
                                <w:rFonts w:ascii="Helvetica" w:hAnsi="Helvetica" w:hint="default"/>
                                <w:b/>
                                <w:bCs/>
                                <w:sz w:val="24"/>
                                <w:szCs w:val="24"/>
                              </w:rPr>
                              <w:t>μ</w:t>
                            </w:r>
                            <w:r>
                              <w:rPr>
                                <w:rFonts w:ascii="Helvetica" w:hAnsi="Helvetica"/>
                                <w:b/>
                                <w:bCs/>
                                <w:sz w:val="24"/>
                                <w:szCs w:val="24"/>
                              </w:rPr>
                              <w:t>1</w:t>
                            </w:r>
                          </w:p>
                        </w:tc>
                        <w:tc>
                          <w:tcPr>
                            <w:tcW w:w="36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2D2D4FE" w14:textId="77777777" w:rsidR="000323F7" w:rsidRDefault="000323F7">
                            <w:pPr>
                              <w:jc w:val="center"/>
                              <w:rPr>
                                <w:rFonts w:hint="default"/>
                              </w:rPr>
                            </w:pPr>
                            <w:r>
                              <w:rPr>
                                <w:rFonts w:ascii="Helvetica" w:hAnsi="Helvetica"/>
                                <w:b/>
                                <w:bCs/>
                                <w:sz w:val="24"/>
                                <w:szCs w:val="24"/>
                              </w:rPr>
                              <w:t>0.8</w:t>
                            </w:r>
                          </w:p>
                        </w:tc>
                        <w:tc>
                          <w:tcPr>
                            <w:tcW w:w="36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D41D29D" w14:textId="77777777" w:rsidR="000323F7" w:rsidRDefault="000323F7">
                            <w:pPr>
                              <w:jc w:val="center"/>
                              <w:rPr>
                                <w:rFonts w:hint="default"/>
                              </w:rPr>
                            </w:pPr>
                            <w:r>
                              <w:rPr>
                                <w:rFonts w:ascii="Helvetica" w:hAnsi="Helvetica"/>
                                <w:b/>
                                <w:bCs/>
                                <w:sz w:val="24"/>
                                <w:szCs w:val="24"/>
                              </w:rPr>
                              <w:t>0.6</w:t>
                            </w:r>
                          </w:p>
                        </w:tc>
                      </w:tr>
                    </w:tbl>
                    <w:p w14:paraId="6D1533C5" w14:textId="77777777" w:rsidR="000323F7" w:rsidRDefault="000323F7" w:rsidP="007003E2">
                      <w:pPr>
                        <w:rPr>
                          <w:rFonts w:hint="default"/>
                        </w:rPr>
                      </w:pPr>
                    </w:p>
                  </w:txbxContent>
                </v:textbox>
                <w10:wrap type="topAndBottom" anchorx="page" anchory="page"/>
              </v:rect>
            </w:pict>
          </mc:Fallback>
        </mc:AlternateContent>
      </w:r>
      <w:r w:rsidRPr="00CF32D5">
        <w:rPr>
          <w:sz w:val="24"/>
          <w:szCs w:val="24"/>
        </w:rPr>
        <w:t>D=D1+D2+D3+D4</w:t>
      </w:r>
    </w:p>
    <w:p w14:paraId="22363198" w14:textId="3348EB37" w:rsidR="007003E2" w:rsidRPr="002C34DA" w:rsidRDefault="00307563" w:rsidP="002C34DA">
      <w:pPr>
        <w:pStyle w:val="4"/>
        <w:rPr>
          <w:rStyle w:val="20"/>
          <w:rFonts w:hint="default"/>
          <w:b w:val="0"/>
          <w:sz w:val="28"/>
          <w:szCs w:val="28"/>
        </w:rPr>
      </w:pPr>
      <w:r>
        <w:rPr>
          <w:rStyle w:val="20"/>
          <w:rFonts w:hint="default"/>
          <w:sz w:val="28"/>
          <w:szCs w:val="28"/>
        </w:rPr>
        <w:t xml:space="preserve">2.4.1  </w:t>
      </w:r>
      <w:r w:rsidRPr="002C34DA">
        <w:rPr>
          <w:rStyle w:val="20"/>
          <w:sz w:val="28"/>
          <w:szCs w:val="28"/>
        </w:rPr>
        <w:t>D1</w:t>
      </w:r>
      <w:r>
        <w:rPr>
          <w:rStyle w:val="20"/>
          <w:sz w:val="28"/>
          <w:szCs w:val="28"/>
        </w:rPr>
        <w:t>：</w:t>
      </w:r>
      <w:r w:rsidR="007003E2" w:rsidRPr="002C34DA">
        <w:rPr>
          <w:rStyle w:val="20"/>
          <w:sz w:val="28"/>
          <w:szCs w:val="28"/>
        </w:rPr>
        <w:t>学生工作分（</w:t>
      </w:r>
      <w:r w:rsidR="007003E2" w:rsidRPr="002C34DA">
        <w:rPr>
          <w:rStyle w:val="20"/>
          <w:sz w:val="28"/>
          <w:szCs w:val="28"/>
        </w:rPr>
        <w:t>0</w:t>
      </w:r>
      <w:r w:rsidR="007003E2" w:rsidRPr="002C34DA">
        <w:rPr>
          <w:rStyle w:val="20"/>
          <w:rFonts w:hint="default"/>
          <w:sz w:val="28"/>
          <w:szCs w:val="28"/>
        </w:rPr>
        <w:t>≤</w:t>
      </w:r>
      <w:r w:rsidR="007003E2" w:rsidRPr="002C34DA">
        <w:rPr>
          <w:rStyle w:val="20"/>
          <w:sz w:val="28"/>
          <w:szCs w:val="28"/>
        </w:rPr>
        <w:t>D1</w:t>
      </w:r>
      <w:r w:rsidR="007003E2" w:rsidRPr="002C34DA">
        <w:rPr>
          <w:rStyle w:val="20"/>
          <w:rFonts w:hint="default"/>
          <w:sz w:val="28"/>
          <w:szCs w:val="28"/>
        </w:rPr>
        <w:t>≤</w:t>
      </w:r>
      <w:r w:rsidR="007003E2" w:rsidRPr="002C34DA">
        <w:rPr>
          <w:rStyle w:val="20"/>
          <w:sz w:val="28"/>
          <w:szCs w:val="28"/>
        </w:rPr>
        <w:t>2</w:t>
      </w:r>
      <w:r w:rsidR="007003E2" w:rsidRPr="002C34DA">
        <w:rPr>
          <w:rStyle w:val="20"/>
          <w:sz w:val="28"/>
          <w:szCs w:val="28"/>
        </w:rPr>
        <w:t>）</w:t>
      </w:r>
    </w:p>
    <w:p w14:paraId="1419508A" w14:textId="3325674C" w:rsidR="007003E2" w:rsidRPr="00EB68AF" w:rsidRDefault="00EB68AF" w:rsidP="000711B7">
      <w:pPr>
        <w:pStyle w:val="af4"/>
        <w:spacing w:before="156" w:after="156"/>
        <w:rPr>
          <w:rFonts w:hint="default"/>
        </w:rPr>
      </w:pPr>
      <w:r w:rsidRPr="00EB68AF">
        <w:t>表</w:t>
      </w:r>
      <w:r w:rsidRPr="00EB68AF">
        <w:t>1</w:t>
      </w:r>
      <w:r w:rsidRPr="00EB68AF">
        <w:rPr>
          <w:rFonts w:hint="default"/>
        </w:rPr>
        <w:t xml:space="preserve"> </w:t>
      </w:r>
      <w:r w:rsidR="007003E2" w:rsidRPr="00EB68AF">
        <w:t>学生干部测评分值参考表</w:t>
      </w:r>
    </w:p>
    <w:tbl>
      <w:tblPr>
        <w:tblStyle w:val="a6"/>
        <w:tblW w:w="8803" w:type="dxa"/>
        <w:jc w:val="center"/>
        <w:tblLook w:val="04A0" w:firstRow="1" w:lastRow="0" w:firstColumn="1" w:lastColumn="0" w:noHBand="0" w:noVBand="1"/>
      </w:tblPr>
      <w:tblGrid>
        <w:gridCol w:w="832"/>
        <w:gridCol w:w="832"/>
        <w:gridCol w:w="834"/>
        <w:gridCol w:w="832"/>
        <w:gridCol w:w="713"/>
        <w:gridCol w:w="951"/>
        <w:gridCol w:w="951"/>
        <w:gridCol w:w="954"/>
        <w:gridCol w:w="951"/>
        <w:gridCol w:w="953"/>
      </w:tblGrid>
      <w:tr w:rsidR="00240F46" w:rsidRPr="00EB68AF" w14:paraId="7F991AB9" w14:textId="77777777" w:rsidTr="000711B7">
        <w:trPr>
          <w:trHeight w:val="710"/>
          <w:jc w:val="center"/>
        </w:trPr>
        <w:tc>
          <w:tcPr>
            <w:tcW w:w="832" w:type="dxa"/>
            <w:vAlign w:val="center"/>
          </w:tcPr>
          <w:p w14:paraId="2A337A14" w14:textId="77777777" w:rsidR="00240F46" w:rsidRPr="004D62CC" w:rsidRDefault="00240F46"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D62CC">
              <w:rPr>
                <w:rFonts w:ascii="Times New Roman" w:eastAsia="宋体" w:hAnsi="Times New Roman" w:hint="cs"/>
                <w:bCs/>
                <w:sz w:val="24"/>
                <w:szCs w:val="24"/>
              </w:rPr>
              <w:t>组织</w:t>
            </w:r>
          </w:p>
        </w:tc>
        <w:tc>
          <w:tcPr>
            <w:tcW w:w="1666" w:type="dxa"/>
            <w:gridSpan w:val="2"/>
            <w:vAlign w:val="center"/>
          </w:tcPr>
          <w:p w14:paraId="4BC60BCB" w14:textId="77777777" w:rsidR="002C34DA" w:rsidRDefault="00240F46" w:rsidP="002C34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D62CC">
              <w:rPr>
                <w:rFonts w:ascii="Times New Roman" w:eastAsia="宋体" w:hAnsi="Times New Roman"/>
                <w:bCs/>
                <w:sz w:val="24"/>
                <w:szCs w:val="24"/>
              </w:rPr>
              <w:t>校级学生组织</w:t>
            </w:r>
          </w:p>
          <w:p w14:paraId="13DF10BC" w14:textId="07BF5825" w:rsidR="00240F46" w:rsidRPr="004D62CC" w:rsidRDefault="00240F46" w:rsidP="002C34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D62CC">
              <w:rPr>
                <w:rFonts w:ascii="Times New Roman" w:eastAsia="宋体" w:hAnsi="Times New Roman"/>
                <w:bCs/>
                <w:sz w:val="24"/>
                <w:szCs w:val="24"/>
              </w:rPr>
              <w:t>基础分</w:t>
            </w:r>
          </w:p>
        </w:tc>
        <w:tc>
          <w:tcPr>
            <w:tcW w:w="1545" w:type="dxa"/>
            <w:gridSpan w:val="2"/>
            <w:vAlign w:val="center"/>
          </w:tcPr>
          <w:p w14:paraId="6F91AA00" w14:textId="77777777" w:rsidR="00240F46" w:rsidRPr="004D62CC" w:rsidRDefault="00240F46"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D62CC">
              <w:rPr>
                <w:rFonts w:ascii="Times New Roman" w:eastAsia="宋体" w:hAnsi="Times New Roman"/>
                <w:bCs/>
                <w:sz w:val="24"/>
                <w:szCs w:val="24"/>
              </w:rPr>
              <w:t>院级学生组织</w:t>
            </w:r>
          </w:p>
        </w:tc>
        <w:tc>
          <w:tcPr>
            <w:tcW w:w="2856" w:type="dxa"/>
            <w:gridSpan w:val="3"/>
            <w:vAlign w:val="center"/>
          </w:tcPr>
          <w:p w14:paraId="4233BA8F" w14:textId="77777777" w:rsidR="00240F46" w:rsidRPr="004D62CC" w:rsidRDefault="00240F46"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D62CC">
              <w:rPr>
                <w:rFonts w:ascii="Times New Roman" w:eastAsia="宋体" w:hAnsi="Times New Roman"/>
                <w:bCs/>
                <w:sz w:val="24"/>
                <w:szCs w:val="24"/>
              </w:rPr>
              <w:t>班团工作基础分</w:t>
            </w:r>
          </w:p>
        </w:tc>
        <w:tc>
          <w:tcPr>
            <w:tcW w:w="1904" w:type="dxa"/>
            <w:gridSpan w:val="2"/>
            <w:vAlign w:val="center"/>
          </w:tcPr>
          <w:p w14:paraId="5588E3D4" w14:textId="77777777" w:rsidR="00240F46" w:rsidRPr="004D62CC" w:rsidRDefault="00CD3E08"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D62CC">
              <w:rPr>
                <w:rFonts w:ascii="Times New Roman" w:eastAsia="宋体" w:hAnsi="Times New Roman"/>
                <w:bCs/>
                <w:sz w:val="24"/>
                <w:szCs w:val="24"/>
              </w:rPr>
              <w:t>党支部</w:t>
            </w:r>
          </w:p>
        </w:tc>
      </w:tr>
      <w:tr w:rsidR="00CD3E08" w:rsidRPr="00EB68AF" w14:paraId="68403F19" w14:textId="77777777" w:rsidTr="000711B7">
        <w:trPr>
          <w:trHeight w:val="746"/>
          <w:jc w:val="center"/>
        </w:trPr>
        <w:tc>
          <w:tcPr>
            <w:tcW w:w="832" w:type="dxa"/>
            <w:vAlign w:val="center"/>
          </w:tcPr>
          <w:p w14:paraId="2FA31BD3" w14:textId="77777777" w:rsidR="00CD3E08" w:rsidRPr="00317F17" w:rsidRDefault="00CD3E08"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hint="default"/>
                <w:bCs/>
                <w:sz w:val="24"/>
                <w:szCs w:val="24"/>
              </w:rPr>
            </w:pPr>
            <w:r w:rsidRPr="00317F17">
              <w:rPr>
                <w:rFonts w:asciiTheme="minorEastAsia" w:eastAsiaTheme="minorEastAsia" w:hAnsiTheme="minorEastAsia"/>
                <w:bCs/>
                <w:sz w:val="24"/>
                <w:szCs w:val="24"/>
              </w:rPr>
              <w:t>职务</w:t>
            </w:r>
          </w:p>
        </w:tc>
        <w:tc>
          <w:tcPr>
            <w:tcW w:w="832" w:type="dxa"/>
            <w:vAlign w:val="center"/>
          </w:tcPr>
          <w:p w14:paraId="1F6F47CB" w14:textId="77777777" w:rsidR="00CD3E08" w:rsidRPr="0048275C" w:rsidRDefault="00CD3E08" w:rsidP="004B2DBB">
            <w:pPr>
              <w:jc w:val="center"/>
              <w:rPr>
                <w:rFonts w:ascii="Times New Roman" w:eastAsia="宋体" w:hAnsi="Times New Roman" w:hint="default"/>
                <w:bCs/>
                <w:sz w:val="24"/>
                <w:szCs w:val="24"/>
              </w:rPr>
            </w:pPr>
            <w:r w:rsidRPr="0048275C">
              <w:rPr>
                <w:rFonts w:ascii="Times New Roman" w:eastAsia="宋体" w:hAnsi="Times New Roman"/>
                <w:bCs/>
                <w:sz w:val="24"/>
                <w:szCs w:val="24"/>
              </w:rPr>
              <w:t>主席团</w:t>
            </w:r>
          </w:p>
        </w:tc>
        <w:tc>
          <w:tcPr>
            <w:tcW w:w="833" w:type="dxa"/>
            <w:vAlign w:val="center"/>
          </w:tcPr>
          <w:p w14:paraId="0B21FDEE" w14:textId="77777777" w:rsidR="00CD3E08" w:rsidRPr="0048275C" w:rsidRDefault="00CD3E08" w:rsidP="004B2DBB">
            <w:pPr>
              <w:jc w:val="center"/>
              <w:rPr>
                <w:rFonts w:ascii="Times New Roman" w:eastAsia="宋体" w:hAnsi="Times New Roman" w:hint="default"/>
                <w:bCs/>
                <w:sz w:val="24"/>
                <w:szCs w:val="24"/>
              </w:rPr>
            </w:pPr>
            <w:r w:rsidRPr="0048275C">
              <w:rPr>
                <w:rFonts w:ascii="Times New Roman" w:eastAsia="宋体" w:hAnsi="Times New Roman"/>
                <w:bCs/>
                <w:sz w:val="24"/>
                <w:szCs w:val="24"/>
              </w:rPr>
              <w:t>部长</w:t>
            </w:r>
          </w:p>
        </w:tc>
        <w:tc>
          <w:tcPr>
            <w:tcW w:w="832" w:type="dxa"/>
            <w:vAlign w:val="center"/>
          </w:tcPr>
          <w:p w14:paraId="32175C5E" w14:textId="77777777" w:rsidR="00CD3E08" w:rsidRPr="0048275C" w:rsidRDefault="00CD3E08" w:rsidP="004B2DBB">
            <w:pPr>
              <w:jc w:val="center"/>
              <w:rPr>
                <w:rFonts w:ascii="Times New Roman" w:eastAsia="宋体" w:hAnsi="Times New Roman" w:hint="default"/>
                <w:bCs/>
                <w:sz w:val="24"/>
                <w:szCs w:val="24"/>
              </w:rPr>
            </w:pPr>
            <w:r w:rsidRPr="0048275C">
              <w:rPr>
                <w:rFonts w:ascii="Times New Roman" w:eastAsia="宋体" w:hAnsi="Times New Roman"/>
                <w:bCs/>
                <w:sz w:val="24"/>
                <w:szCs w:val="24"/>
              </w:rPr>
              <w:t>主席团</w:t>
            </w:r>
          </w:p>
        </w:tc>
        <w:tc>
          <w:tcPr>
            <w:tcW w:w="713" w:type="dxa"/>
            <w:vAlign w:val="center"/>
          </w:tcPr>
          <w:p w14:paraId="453F51DF" w14:textId="77777777" w:rsidR="00CD3E08" w:rsidRPr="0048275C" w:rsidRDefault="00CD3E08" w:rsidP="004B2DBB">
            <w:pPr>
              <w:jc w:val="center"/>
              <w:rPr>
                <w:rFonts w:ascii="Times New Roman" w:eastAsia="宋体" w:hAnsi="Times New Roman" w:hint="default"/>
                <w:bCs/>
                <w:sz w:val="24"/>
                <w:szCs w:val="24"/>
              </w:rPr>
            </w:pPr>
            <w:r w:rsidRPr="0048275C">
              <w:rPr>
                <w:rFonts w:ascii="Times New Roman" w:eastAsia="宋体" w:hAnsi="Times New Roman"/>
                <w:bCs/>
                <w:sz w:val="24"/>
                <w:szCs w:val="24"/>
              </w:rPr>
              <w:t>部长</w:t>
            </w:r>
          </w:p>
        </w:tc>
        <w:tc>
          <w:tcPr>
            <w:tcW w:w="951" w:type="dxa"/>
            <w:vAlign w:val="center"/>
          </w:tcPr>
          <w:p w14:paraId="2934BC0B" w14:textId="77777777" w:rsidR="00CD3E08" w:rsidRPr="0048275C" w:rsidRDefault="00CD3E08"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8275C">
              <w:rPr>
                <w:rFonts w:ascii="Times New Roman" w:eastAsia="宋体" w:hAnsi="Times New Roman"/>
                <w:bCs/>
                <w:sz w:val="24"/>
                <w:szCs w:val="24"/>
              </w:rPr>
              <w:t>班长、</w:t>
            </w:r>
            <w:r w:rsidRPr="0048275C">
              <w:rPr>
                <w:rFonts w:ascii="Times New Roman" w:eastAsia="宋体" w:hAnsi="Times New Roman" w:hint="default"/>
                <w:bCs/>
                <w:sz w:val="24"/>
                <w:szCs w:val="24"/>
              </w:rPr>
              <w:t xml:space="preserve"> </w:t>
            </w:r>
            <w:r w:rsidRPr="0048275C">
              <w:rPr>
                <w:rFonts w:ascii="Times New Roman" w:eastAsia="宋体" w:hAnsi="Times New Roman"/>
                <w:bCs/>
                <w:sz w:val="24"/>
                <w:szCs w:val="24"/>
              </w:rPr>
              <w:t>团支书</w:t>
            </w:r>
          </w:p>
        </w:tc>
        <w:tc>
          <w:tcPr>
            <w:tcW w:w="951" w:type="dxa"/>
            <w:vAlign w:val="center"/>
          </w:tcPr>
          <w:p w14:paraId="671EB847" w14:textId="77777777" w:rsidR="00CD3E08" w:rsidRPr="0048275C" w:rsidRDefault="00CD3E08" w:rsidP="004B2DBB">
            <w:pPr>
              <w:jc w:val="center"/>
              <w:rPr>
                <w:rFonts w:ascii="Times New Roman" w:eastAsia="宋体" w:hAnsi="Times New Roman" w:hint="default"/>
                <w:bCs/>
                <w:sz w:val="24"/>
                <w:szCs w:val="24"/>
              </w:rPr>
            </w:pPr>
            <w:r w:rsidRPr="0048275C">
              <w:rPr>
                <w:rFonts w:ascii="Times New Roman" w:eastAsia="宋体" w:hAnsi="Times New Roman"/>
                <w:bCs/>
                <w:sz w:val="24"/>
                <w:szCs w:val="24"/>
              </w:rPr>
              <w:t>副班长</w:t>
            </w:r>
          </w:p>
        </w:tc>
        <w:tc>
          <w:tcPr>
            <w:tcW w:w="952" w:type="dxa"/>
            <w:vAlign w:val="center"/>
          </w:tcPr>
          <w:p w14:paraId="2090642C" w14:textId="77777777" w:rsidR="00CD3E08" w:rsidRPr="0048275C" w:rsidRDefault="00CD3E08" w:rsidP="004B2DBB">
            <w:pPr>
              <w:jc w:val="center"/>
              <w:rPr>
                <w:rFonts w:ascii="Times New Roman" w:eastAsia="宋体" w:hAnsi="Times New Roman" w:hint="default"/>
                <w:bCs/>
                <w:sz w:val="24"/>
                <w:szCs w:val="24"/>
              </w:rPr>
            </w:pPr>
            <w:r w:rsidRPr="0048275C">
              <w:rPr>
                <w:rFonts w:ascii="Times New Roman" w:eastAsia="宋体" w:hAnsi="Times New Roman" w:hint="default"/>
                <w:bCs/>
                <w:noProof/>
                <w:sz w:val="24"/>
                <w:szCs w:val="24"/>
                <w:lang w:val="en-US"/>
              </w:rPr>
              <w:drawing>
                <wp:inline distT="0" distB="0" distL="0" distR="0" wp14:anchorId="616ACB50" wp14:editId="5906B85E">
                  <wp:extent cx="12700" cy="12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8">
                            <a:extLst/>
                          </a:blip>
                          <a:stretch>
                            <a:fillRect/>
                          </a:stretch>
                        </pic:blipFill>
                        <pic:spPr>
                          <a:xfrm>
                            <a:off x="0" y="0"/>
                            <a:ext cx="12700" cy="12700"/>
                          </a:xfrm>
                          <a:prstGeom prst="rect">
                            <a:avLst/>
                          </a:prstGeom>
                          <a:effectLst/>
                        </pic:spPr>
                      </pic:pic>
                    </a:graphicData>
                  </a:graphic>
                </wp:inline>
              </w:drawing>
            </w:r>
            <w:r w:rsidRPr="0048275C">
              <w:rPr>
                <w:rFonts w:ascii="Times New Roman" w:eastAsia="宋体" w:hAnsi="Times New Roman"/>
                <w:bCs/>
                <w:sz w:val="24"/>
                <w:szCs w:val="24"/>
              </w:rPr>
              <w:t>班团委</w:t>
            </w:r>
            <w:r w:rsidR="00296D3F" w:rsidRPr="0048275C">
              <w:rPr>
                <w:rFonts w:ascii="Times New Roman" w:eastAsia="宋体" w:hAnsi="Times New Roman"/>
                <w:bCs/>
                <w:sz w:val="24"/>
                <w:szCs w:val="24"/>
              </w:rPr>
              <w:t>、班干部</w:t>
            </w:r>
          </w:p>
        </w:tc>
        <w:tc>
          <w:tcPr>
            <w:tcW w:w="951" w:type="dxa"/>
            <w:vAlign w:val="center"/>
          </w:tcPr>
          <w:p w14:paraId="5E5FA06F" w14:textId="77777777" w:rsidR="00CD3E08" w:rsidRPr="0048275C" w:rsidRDefault="00CD3E08"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8275C">
              <w:rPr>
                <w:rFonts w:ascii="Times New Roman" w:eastAsia="宋体" w:hAnsi="Times New Roman" w:hint="default"/>
                <w:bCs/>
                <w:noProof/>
                <w:sz w:val="24"/>
                <w:szCs w:val="24"/>
                <w:lang w:val="en-US"/>
              </w:rPr>
              <w:drawing>
                <wp:inline distT="0" distB="0" distL="0" distR="0" wp14:anchorId="71DBD519" wp14:editId="198B0FF4">
                  <wp:extent cx="12700" cy="127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8">
                            <a:extLst/>
                          </a:blip>
                          <a:stretch>
                            <a:fillRect/>
                          </a:stretch>
                        </pic:blipFill>
                        <pic:spPr>
                          <a:xfrm>
                            <a:off x="0" y="0"/>
                            <a:ext cx="12700" cy="12700"/>
                          </a:xfrm>
                          <a:prstGeom prst="rect">
                            <a:avLst/>
                          </a:prstGeom>
                          <a:effectLst/>
                        </pic:spPr>
                      </pic:pic>
                    </a:graphicData>
                  </a:graphic>
                </wp:inline>
              </w:drawing>
            </w:r>
            <w:r w:rsidRPr="0048275C">
              <w:rPr>
                <w:rFonts w:ascii="Times New Roman" w:eastAsia="宋体" w:hAnsi="Times New Roman"/>
                <w:bCs/>
                <w:sz w:val="24"/>
                <w:szCs w:val="24"/>
              </w:rPr>
              <w:t>党支部书记</w:t>
            </w:r>
          </w:p>
        </w:tc>
        <w:tc>
          <w:tcPr>
            <w:tcW w:w="952" w:type="dxa"/>
            <w:vAlign w:val="center"/>
          </w:tcPr>
          <w:p w14:paraId="159AA1DC"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bCs/>
                <w:sz w:val="24"/>
                <w:szCs w:val="24"/>
              </w:rPr>
              <w:t>党支委</w:t>
            </w:r>
          </w:p>
        </w:tc>
      </w:tr>
      <w:tr w:rsidR="00CD3E08" w:rsidRPr="00EB68AF" w14:paraId="5E2115A0" w14:textId="77777777" w:rsidTr="000711B7">
        <w:trPr>
          <w:trHeight w:val="746"/>
          <w:jc w:val="center"/>
        </w:trPr>
        <w:tc>
          <w:tcPr>
            <w:tcW w:w="832" w:type="dxa"/>
            <w:vAlign w:val="center"/>
          </w:tcPr>
          <w:p w14:paraId="03C19B8B" w14:textId="77777777" w:rsidR="00CD3E08" w:rsidRPr="0048275C" w:rsidRDefault="00CD3E08" w:rsidP="00240F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宋体" w:hAnsi="Times New Roman" w:hint="default"/>
                <w:bCs/>
                <w:sz w:val="24"/>
                <w:szCs w:val="24"/>
              </w:rPr>
            </w:pPr>
            <w:r w:rsidRPr="0048275C">
              <w:rPr>
                <w:rFonts w:ascii="Times New Roman" w:eastAsia="宋体" w:hAnsi="Times New Roman"/>
                <w:bCs/>
                <w:sz w:val="24"/>
                <w:szCs w:val="24"/>
              </w:rPr>
              <w:t>最高分</w:t>
            </w:r>
          </w:p>
        </w:tc>
        <w:tc>
          <w:tcPr>
            <w:tcW w:w="832" w:type="dxa"/>
            <w:vAlign w:val="center"/>
          </w:tcPr>
          <w:p w14:paraId="3578E7D5"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2.0</w:t>
            </w:r>
          </w:p>
        </w:tc>
        <w:tc>
          <w:tcPr>
            <w:tcW w:w="833" w:type="dxa"/>
            <w:vAlign w:val="center"/>
          </w:tcPr>
          <w:p w14:paraId="7A62A307"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1.6</w:t>
            </w:r>
          </w:p>
        </w:tc>
        <w:tc>
          <w:tcPr>
            <w:tcW w:w="832" w:type="dxa"/>
            <w:vAlign w:val="center"/>
          </w:tcPr>
          <w:p w14:paraId="35153CC7"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2.0</w:t>
            </w:r>
          </w:p>
        </w:tc>
        <w:tc>
          <w:tcPr>
            <w:tcW w:w="713" w:type="dxa"/>
            <w:vAlign w:val="center"/>
          </w:tcPr>
          <w:p w14:paraId="0AC9743D"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1.6</w:t>
            </w:r>
          </w:p>
        </w:tc>
        <w:tc>
          <w:tcPr>
            <w:tcW w:w="951" w:type="dxa"/>
            <w:vAlign w:val="center"/>
          </w:tcPr>
          <w:p w14:paraId="6D7D08BF"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1.6</w:t>
            </w:r>
          </w:p>
        </w:tc>
        <w:tc>
          <w:tcPr>
            <w:tcW w:w="951" w:type="dxa"/>
            <w:vAlign w:val="center"/>
          </w:tcPr>
          <w:p w14:paraId="70C57741"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1.4</w:t>
            </w:r>
          </w:p>
        </w:tc>
        <w:tc>
          <w:tcPr>
            <w:tcW w:w="952" w:type="dxa"/>
            <w:vAlign w:val="center"/>
          </w:tcPr>
          <w:p w14:paraId="627CD9CB"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1.2</w:t>
            </w:r>
          </w:p>
        </w:tc>
        <w:tc>
          <w:tcPr>
            <w:tcW w:w="951" w:type="dxa"/>
            <w:vAlign w:val="center"/>
          </w:tcPr>
          <w:p w14:paraId="6ABC3136"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1.6</w:t>
            </w:r>
          </w:p>
        </w:tc>
        <w:tc>
          <w:tcPr>
            <w:tcW w:w="952" w:type="dxa"/>
            <w:vAlign w:val="center"/>
          </w:tcPr>
          <w:p w14:paraId="50B8D71B" w14:textId="77777777" w:rsidR="00CD3E08" w:rsidRPr="00EB68AF" w:rsidRDefault="00CD3E08" w:rsidP="004B2DBB">
            <w:pPr>
              <w:jc w:val="center"/>
              <w:rPr>
                <w:rFonts w:ascii="Times New Roman" w:eastAsia="宋体" w:hAnsi="Times New Roman" w:hint="default"/>
              </w:rPr>
            </w:pPr>
            <w:r w:rsidRPr="0048275C">
              <w:rPr>
                <w:rFonts w:ascii="Times New Roman" w:eastAsia="宋体" w:hAnsi="Times New Roman" w:hint="default"/>
                <w:bCs/>
                <w:sz w:val="24"/>
                <w:szCs w:val="24"/>
              </w:rPr>
              <w:t>1.2</w:t>
            </w:r>
          </w:p>
        </w:tc>
      </w:tr>
    </w:tbl>
    <w:p w14:paraId="73FBFE7F" w14:textId="77777777" w:rsidR="00F50879" w:rsidRDefault="00F50879" w:rsidP="007003E2">
      <w:pPr>
        <w:rPr>
          <w:rFonts w:ascii="Times New Roman" w:eastAsia="宋体" w:hAnsi="Times New Roman" w:hint="default"/>
          <w:sz w:val="24"/>
          <w:szCs w:val="24"/>
        </w:rPr>
      </w:pPr>
    </w:p>
    <w:p w14:paraId="099FDB98" w14:textId="77777777" w:rsidR="001113D2" w:rsidRDefault="001113D2" w:rsidP="007003E2">
      <w:pPr>
        <w:rPr>
          <w:rFonts w:ascii="Times New Roman" w:eastAsia="宋体" w:hAnsi="Times New Roman" w:hint="default"/>
          <w:sz w:val="24"/>
          <w:szCs w:val="24"/>
        </w:rPr>
      </w:pPr>
    </w:p>
    <w:p w14:paraId="255F3E9B" w14:textId="3F267CB4" w:rsidR="00F50879" w:rsidRPr="00F50879" w:rsidRDefault="00F50879" w:rsidP="00F50879">
      <w:pPr>
        <w:pStyle w:val="af4"/>
        <w:spacing w:before="156" w:after="156"/>
        <w:rPr>
          <w:rFonts w:hint="default"/>
        </w:rPr>
      </w:pPr>
      <w:r w:rsidRPr="00F50879">
        <w:t>表</w:t>
      </w:r>
      <w:r w:rsidRPr="00F50879">
        <w:rPr>
          <w:rFonts w:hint="default"/>
        </w:rPr>
        <w:t xml:space="preserve">2 </w:t>
      </w:r>
      <w:r w:rsidRPr="00F50879">
        <w:t>学生干部参与系数表</w:t>
      </w:r>
    </w:p>
    <w:tbl>
      <w:tblPr>
        <w:tblStyle w:val="a6"/>
        <w:tblW w:w="8742" w:type="dxa"/>
        <w:jc w:val="center"/>
        <w:tblLook w:val="04A0" w:firstRow="1" w:lastRow="0" w:firstColumn="1" w:lastColumn="0" w:noHBand="0" w:noVBand="1"/>
      </w:tblPr>
      <w:tblGrid>
        <w:gridCol w:w="2912"/>
        <w:gridCol w:w="2915"/>
        <w:gridCol w:w="2915"/>
      </w:tblGrid>
      <w:tr w:rsidR="00296D3F" w:rsidRPr="00EB68AF" w14:paraId="6A8323DA" w14:textId="77777777" w:rsidTr="000711B7">
        <w:trPr>
          <w:trHeight w:val="657"/>
          <w:jc w:val="center"/>
        </w:trPr>
        <w:tc>
          <w:tcPr>
            <w:tcW w:w="2912" w:type="dxa"/>
            <w:vAlign w:val="center"/>
          </w:tcPr>
          <w:p w14:paraId="619DA79D" w14:textId="77777777" w:rsidR="00296D3F" w:rsidRPr="00317F17" w:rsidRDefault="00296D3F" w:rsidP="00296D3F">
            <w:pPr>
              <w:jc w:val="center"/>
              <w:rPr>
                <w:rFonts w:ascii="Times New Roman" w:eastAsia="宋体" w:hAnsi="Times New Roman" w:hint="default"/>
                <w:bCs/>
                <w:sz w:val="24"/>
                <w:szCs w:val="24"/>
              </w:rPr>
            </w:pPr>
            <w:r w:rsidRPr="00317F17">
              <w:rPr>
                <w:rFonts w:ascii="Times New Roman" w:eastAsia="宋体" w:hAnsi="Times New Roman"/>
                <w:bCs/>
                <w:sz w:val="24"/>
                <w:szCs w:val="24"/>
              </w:rPr>
              <w:t>组织级别</w:t>
            </w:r>
          </w:p>
        </w:tc>
        <w:tc>
          <w:tcPr>
            <w:tcW w:w="2915" w:type="dxa"/>
            <w:vAlign w:val="center"/>
          </w:tcPr>
          <w:p w14:paraId="78342F89" w14:textId="77777777" w:rsidR="00296D3F" w:rsidRPr="00317F17" w:rsidRDefault="00296D3F" w:rsidP="00296D3F">
            <w:pPr>
              <w:jc w:val="center"/>
              <w:rPr>
                <w:rFonts w:ascii="Times New Roman" w:eastAsia="宋体" w:hAnsi="Times New Roman" w:hint="default"/>
                <w:bCs/>
                <w:sz w:val="24"/>
                <w:szCs w:val="24"/>
              </w:rPr>
            </w:pPr>
            <w:r w:rsidRPr="00317F17">
              <w:rPr>
                <w:rFonts w:ascii="Times New Roman" w:eastAsia="宋体" w:hAnsi="Times New Roman"/>
                <w:bCs/>
                <w:sz w:val="24"/>
                <w:szCs w:val="24"/>
              </w:rPr>
              <w:t>校一级学生组织</w:t>
            </w:r>
          </w:p>
        </w:tc>
        <w:tc>
          <w:tcPr>
            <w:tcW w:w="2915" w:type="dxa"/>
            <w:vAlign w:val="center"/>
          </w:tcPr>
          <w:p w14:paraId="0510A47E" w14:textId="77777777" w:rsidR="00296D3F" w:rsidRPr="00317F17" w:rsidRDefault="00296D3F" w:rsidP="00296D3F">
            <w:pPr>
              <w:jc w:val="center"/>
              <w:rPr>
                <w:rFonts w:ascii="Times New Roman" w:eastAsia="宋体" w:hAnsi="Times New Roman" w:hint="default"/>
                <w:bCs/>
                <w:sz w:val="24"/>
                <w:szCs w:val="24"/>
              </w:rPr>
            </w:pPr>
            <w:r w:rsidRPr="00317F17">
              <w:rPr>
                <w:rFonts w:ascii="Times New Roman" w:eastAsia="宋体" w:hAnsi="Times New Roman"/>
                <w:bCs/>
                <w:sz w:val="24"/>
                <w:szCs w:val="24"/>
              </w:rPr>
              <w:t>校二级学生组织</w:t>
            </w:r>
          </w:p>
        </w:tc>
      </w:tr>
      <w:tr w:rsidR="00296D3F" w:rsidRPr="00EB68AF" w14:paraId="45C52961" w14:textId="77777777" w:rsidTr="000711B7">
        <w:trPr>
          <w:trHeight w:val="631"/>
          <w:jc w:val="center"/>
        </w:trPr>
        <w:tc>
          <w:tcPr>
            <w:tcW w:w="2912" w:type="dxa"/>
            <w:vAlign w:val="center"/>
          </w:tcPr>
          <w:p w14:paraId="4403573C" w14:textId="1BE70663" w:rsidR="00296D3F" w:rsidRPr="00317F17" w:rsidRDefault="00296D3F" w:rsidP="00296D3F">
            <w:pPr>
              <w:jc w:val="center"/>
              <w:rPr>
                <w:rFonts w:asciiTheme="minorEastAsia" w:eastAsiaTheme="minorEastAsia" w:hAnsiTheme="minorEastAsia" w:hint="default"/>
                <w:bCs/>
                <w:sz w:val="24"/>
                <w:szCs w:val="24"/>
              </w:rPr>
            </w:pPr>
            <w:r w:rsidRPr="00317F17">
              <w:rPr>
                <w:rFonts w:asciiTheme="minorEastAsia" w:eastAsiaTheme="minorEastAsia" w:hAnsiTheme="minorEastAsia"/>
                <w:bCs/>
                <w:sz w:val="24"/>
                <w:szCs w:val="24"/>
              </w:rPr>
              <w:t>系数</w:t>
            </w:r>
            <w:r w:rsidR="00ED26FA" w:rsidRPr="00307563">
              <w:rPr>
                <w:rFonts w:hint="default"/>
                <w:sz w:val="24"/>
                <w:szCs w:val="24"/>
              </w:rPr>
              <w:t>μ</w:t>
            </w:r>
            <w:r w:rsidR="00ED26FA" w:rsidRPr="00307563">
              <w:rPr>
                <w:sz w:val="24"/>
                <w:szCs w:val="24"/>
              </w:rPr>
              <w:t>1</w:t>
            </w:r>
          </w:p>
        </w:tc>
        <w:tc>
          <w:tcPr>
            <w:tcW w:w="2915" w:type="dxa"/>
            <w:vAlign w:val="center"/>
          </w:tcPr>
          <w:p w14:paraId="4F3667FF" w14:textId="77777777" w:rsidR="00296D3F" w:rsidRPr="00317F17" w:rsidRDefault="00296D3F" w:rsidP="00296D3F">
            <w:pPr>
              <w:jc w:val="center"/>
              <w:rPr>
                <w:rFonts w:ascii="Times New Roman" w:eastAsiaTheme="minorEastAsia" w:hAnsi="Times New Roman" w:cs="Times New Roman" w:hint="default"/>
                <w:bCs/>
                <w:sz w:val="24"/>
                <w:szCs w:val="24"/>
              </w:rPr>
            </w:pPr>
            <w:r w:rsidRPr="00317F17">
              <w:rPr>
                <w:rFonts w:ascii="Times New Roman" w:eastAsiaTheme="minorEastAsia" w:hAnsi="Times New Roman" w:cs="Times New Roman" w:hint="default"/>
                <w:bCs/>
                <w:sz w:val="24"/>
                <w:szCs w:val="24"/>
              </w:rPr>
              <w:t>0.8</w:t>
            </w:r>
          </w:p>
        </w:tc>
        <w:tc>
          <w:tcPr>
            <w:tcW w:w="2915" w:type="dxa"/>
            <w:vAlign w:val="center"/>
          </w:tcPr>
          <w:p w14:paraId="75407B3F" w14:textId="77777777" w:rsidR="00296D3F" w:rsidRPr="00317F17" w:rsidRDefault="00296D3F" w:rsidP="00296D3F">
            <w:pPr>
              <w:jc w:val="center"/>
              <w:rPr>
                <w:rFonts w:ascii="Times New Roman" w:eastAsiaTheme="minorEastAsia" w:hAnsi="Times New Roman" w:cs="Times New Roman" w:hint="default"/>
                <w:bCs/>
                <w:sz w:val="24"/>
                <w:szCs w:val="24"/>
              </w:rPr>
            </w:pPr>
            <w:r w:rsidRPr="00317F17">
              <w:rPr>
                <w:rFonts w:ascii="Times New Roman" w:eastAsiaTheme="minorEastAsia" w:hAnsi="Times New Roman" w:cs="Times New Roman" w:hint="default"/>
                <w:bCs/>
                <w:sz w:val="24"/>
                <w:szCs w:val="24"/>
              </w:rPr>
              <w:t>0.6</w:t>
            </w:r>
          </w:p>
        </w:tc>
      </w:tr>
    </w:tbl>
    <w:p w14:paraId="17A98D29" w14:textId="77777777" w:rsidR="001113D2" w:rsidRDefault="001113D2" w:rsidP="001113D2">
      <w:pPr>
        <w:rPr>
          <w:rFonts w:ascii="Times New Roman" w:eastAsia="宋体" w:hAnsi="Times New Roman" w:hint="default"/>
          <w:sz w:val="24"/>
          <w:szCs w:val="24"/>
        </w:rPr>
      </w:pPr>
    </w:p>
    <w:p w14:paraId="54B7FCA8" w14:textId="77777777" w:rsidR="001113D2" w:rsidRDefault="001113D2" w:rsidP="001113D2">
      <w:pPr>
        <w:rPr>
          <w:rFonts w:ascii="Times New Roman" w:eastAsia="宋体" w:hAnsi="Times New Roman" w:hint="default"/>
          <w:sz w:val="24"/>
          <w:szCs w:val="24"/>
        </w:rPr>
      </w:pPr>
    </w:p>
    <w:p w14:paraId="5E9917F6" w14:textId="33047907" w:rsidR="001113D2" w:rsidRPr="00F50879" w:rsidRDefault="001113D2" w:rsidP="001113D2">
      <w:pPr>
        <w:pStyle w:val="af4"/>
        <w:spacing w:before="156" w:after="156"/>
        <w:rPr>
          <w:rFonts w:hint="default"/>
        </w:rPr>
      </w:pPr>
      <w:r w:rsidRPr="00F50879">
        <w:lastRenderedPageBreak/>
        <w:t>表</w:t>
      </w:r>
      <w:r>
        <w:rPr>
          <w:rFonts w:hint="default"/>
        </w:rPr>
        <w:t>3</w:t>
      </w:r>
      <w:r w:rsidRPr="00F50879">
        <w:rPr>
          <w:rFonts w:hint="default"/>
        </w:rPr>
        <w:t xml:space="preserve"> </w:t>
      </w:r>
      <w:r>
        <w:t>班团干部评分</w:t>
      </w:r>
      <w:r w:rsidRPr="00F50879">
        <w:t>系数表</w:t>
      </w:r>
    </w:p>
    <w:tbl>
      <w:tblPr>
        <w:tblStyle w:val="a6"/>
        <w:tblW w:w="8500" w:type="dxa"/>
        <w:jc w:val="center"/>
        <w:tblLook w:val="04A0" w:firstRow="1" w:lastRow="0" w:firstColumn="1" w:lastColumn="0" w:noHBand="0" w:noVBand="1"/>
      </w:tblPr>
      <w:tblGrid>
        <w:gridCol w:w="2405"/>
        <w:gridCol w:w="2031"/>
        <w:gridCol w:w="2032"/>
        <w:gridCol w:w="2032"/>
      </w:tblGrid>
      <w:tr w:rsidR="001113D2" w:rsidRPr="00EB68AF" w14:paraId="7BF2BEBA" w14:textId="77777777" w:rsidTr="001113D2">
        <w:trPr>
          <w:trHeight w:val="657"/>
          <w:jc w:val="center"/>
        </w:trPr>
        <w:tc>
          <w:tcPr>
            <w:tcW w:w="2405" w:type="dxa"/>
            <w:vAlign w:val="center"/>
          </w:tcPr>
          <w:p w14:paraId="32392FCE" w14:textId="146874F7" w:rsidR="001113D2" w:rsidRPr="00317F17" w:rsidRDefault="001113D2" w:rsidP="001113D2">
            <w:pPr>
              <w:jc w:val="center"/>
              <w:rPr>
                <w:rFonts w:ascii="Times New Roman" w:eastAsia="宋体" w:hAnsi="Times New Roman" w:hint="default"/>
                <w:bCs/>
                <w:sz w:val="24"/>
                <w:szCs w:val="24"/>
              </w:rPr>
            </w:pPr>
            <w:r>
              <w:rPr>
                <w:rFonts w:ascii="Times New Roman" w:eastAsia="宋体" w:hAnsi="Times New Roman"/>
                <w:bCs/>
                <w:sz w:val="24"/>
                <w:szCs w:val="24"/>
              </w:rPr>
              <w:t>班团干部工作情况</w:t>
            </w:r>
          </w:p>
        </w:tc>
        <w:tc>
          <w:tcPr>
            <w:tcW w:w="2031" w:type="dxa"/>
            <w:vAlign w:val="center"/>
          </w:tcPr>
          <w:p w14:paraId="45CFBB48" w14:textId="220A8482" w:rsidR="001113D2" w:rsidRPr="00317F17" w:rsidRDefault="001113D2" w:rsidP="001113D2">
            <w:pPr>
              <w:jc w:val="center"/>
              <w:rPr>
                <w:rFonts w:ascii="Times New Roman" w:eastAsia="宋体" w:hAnsi="Times New Roman" w:hint="default"/>
                <w:bCs/>
                <w:sz w:val="24"/>
                <w:szCs w:val="24"/>
              </w:rPr>
            </w:pPr>
            <w:r>
              <w:rPr>
                <w:rFonts w:ascii="Times New Roman" w:eastAsia="宋体" w:hAnsi="Times New Roman"/>
                <w:bCs/>
                <w:sz w:val="24"/>
                <w:szCs w:val="24"/>
              </w:rPr>
              <w:t>优秀</w:t>
            </w:r>
          </w:p>
        </w:tc>
        <w:tc>
          <w:tcPr>
            <w:tcW w:w="2032" w:type="dxa"/>
            <w:vAlign w:val="center"/>
          </w:tcPr>
          <w:p w14:paraId="56EBB9D7" w14:textId="389E2B54" w:rsidR="001113D2" w:rsidRPr="00317F17" w:rsidRDefault="001113D2" w:rsidP="001113D2">
            <w:pPr>
              <w:jc w:val="center"/>
              <w:rPr>
                <w:rFonts w:ascii="Times New Roman" w:eastAsia="宋体" w:hAnsi="Times New Roman" w:hint="default"/>
                <w:bCs/>
                <w:sz w:val="24"/>
                <w:szCs w:val="24"/>
              </w:rPr>
            </w:pPr>
            <w:r>
              <w:rPr>
                <w:rFonts w:ascii="Times New Roman" w:eastAsia="宋体" w:hAnsi="Times New Roman"/>
                <w:bCs/>
                <w:sz w:val="24"/>
                <w:szCs w:val="24"/>
              </w:rPr>
              <w:t>良好</w:t>
            </w:r>
          </w:p>
        </w:tc>
        <w:tc>
          <w:tcPr>
            <w:tcW w:w="2032" w:type="dxa"/>
            <w:vAlign w:val="center"/>
          </w:tcPr>
          <w:p w14:paraId="2C455C4D" w14:textId="06AAE178" w:rsidR="001113D2" w:rsidRPr="00317F17" w:rsidRDefault="001113D2" w:rsidP="001113D2">
            <w:pPr>
              <w:jc w:val="center"/>
              <w:rPr>
                <w:rFonts w:ascii="Times New Roman" w:eastAsia="宋体" w:hAnsi="Times New Roman" w:hint="default"/>
                <w:bCs/>
                <w:sz w:val="24"/>
                <w:szCs w:val="24"/>
              </w:rPr>
            </w:pPr>
            <w:r>
              <w:rPr>
                <w:rFonts w:ascii="Times New Roman" w:eastAsia="宋体" w:hAnsi="Times New Roman"/>
                <w:bCs/>
                <w:sz w:val="24"/>
                <w:szCs w:val="24"/>
              </w:rPr>
              <w:t>合格</w:t>
            </w:r>
          </w:p>
        </w:tc>
      </w:tr>
      <w:tr w:rsidR="001113D2" w:rsidRPr="00EB68AF" w14:paraId="5A79AB29" w14:textId="77777777" w:rsidTr="0006633D">
        <w:trPr>
          <w:trHeight w:val="631"/>
          <w:jc w:val="center"/>
        </w:trPr>
        <w:tc>
          <w:tcPr>
            <w:tcW w:w="2405" w:type="dxa"/>
            <w:vAlign w:val="center"/>
          </w:tcPr>
          <w:p w14:paraId="2A8BCDB9" w14:textId="09622AB1" w:rsidR="001113D2" w:rsidRPr="00ED26FA" w:rsidRDefault="001113D2" w:rsidP="00ED26FA">
            <w:pPr>
              <w:jc w:val="center"/>
              <w:rPr>
                <w:rFonts w:asciiTheme="minorEastAsia" w:eastAsiaTheme="minorEastAsia" w:hAnsiTheme="minorEastAsia" w:hint="default"/>
                <w:bCs/>
                <w:sz w:val="24"/>
                <w:szCs w:val="24"/>
              </w:rPr>
            </w:pPr>
            <w:r w:rsidRPr="00317F17">
              <w:rPr>
                <w:rFonts w:asciiTheme="minorEastAsia" w:eastAsiaTheme="minorEastAsia" w:hAnsiTheme="minorEastAsia"/>
                <w:bCs/>
                <w:sz w:val="24"/>
                <w:szCs w:val="24"/>
              </w:rPr>
              <w:t>系数</w:t>
            </w:r>
            <w:r w:rsidR="00ED26FA" w:rsidRPr="00307563">
              <w:rPr>
                <w:rFonts w:hint="default"/>
                <w:sz w:val="24"/>
                <w:szCs w:val="24"/>
              </w:rPr>
              <w:t>μ</w:t>
            </w:r>
            <w:r w:rsidR="00ED26FA">
              <w:rPr>
                <w:rFonts w:eastAsiaTheme="minorEastAsia" w:hint="default"/>
                <w:sz w:val="24"/>
                <w:szCs w:val="24"/>
              </w:rPr>
              <w:t>2</w:t>
            </w:r>
          </w:p>
        </w:tc>
        <w:tc>
          <w:tcPr>
            <w:tcW w:w="2031" w:type="dxa"/>
            <w:vAlign w:val="center"/>
          </w:tcPr>
          <w:p w14:paraId="25CB21D4" w14:textId="2F116BD5" w:rsidR="001113D2" w:rsidRPr="00317F17" w:rsidRDefault="001113D2" w:rsidP="001113D2">
            <w:pPr>
              <w:jc w:val="center"/>
              <w:rPr>
                <w:rFonts w:ascii="Times New Roman" w:eastAsiaTheme="minorEastAsia" w:hAnsi="Times New Roman" w:cs="Times New Roman" w:hint="default"/>
                <w:bCs/>
                <w:sz w:val="24"/>
                <w:szCs w:val="24"/>
              </w:rPr>
            </w:pPr>
            <w:r>
              <w:rPr>
                <w:rFonts w:ascii="Times New Roman" w:eastAsiaTheme="minorEastAsia" w:hAnsi="Times New Roman" w:cs="Times New Roman" w:hint="default"/>
                <w:bCs/>
                <w:sz w:val="24"/>
                <w:szCs w:val="24"/>
              </w:rPr>
              <w:t>1.0</w:t>
            </w:r>
          </w:p>
        </w:tc>
        <w:tc>
          <w:tcPr>
            <w:tcW w:w="2032" w:type="dxa"/>
            <w:vAlign w:val="center"/>
          </w:tcPr>
          <w:p w14:paraId="505FF844" w14:textId="3372FA48" w:rsidR="001113D2" w:rsidRPr="00317F17" w:rsidRDefault="001113D2" w:rsidP="001113D2">
            <w:pPr>
              <w:jc w:val="center"/>
              <w:rPr>
                <w:rFonts w:ascii="Times New Roman" w:eastAsiaTheme="minorEastAsia" w:hAnsi="Times New Roman" w:cs="Times New Roman" w:hint="default"/>
                <w:bCs/>
                <w:sz w:val="24"/>
                <w:szCs w:val="24"/>
              </w:rPr>
            </w:pPr>
            <w:r w:rsidRPr="00317F17">
              <w:rPr>
                <w:rFonts w:ascii="Times New Roman" w:eastAsiaTheme="minorEastAsia" w:hAnsi="Times New Roman" w:cs="Times New Roman" w:hint="default"/>
                <w:bCs/>
                <w:sz w:val="24"/>
                <w:szCs w:val="24"/>
              </w:rPr>
              <w:t>0.8</w:t>
            </w:r>
          </w:p>
        </w:tc>
        <w:tc>
          <w:tcPr>
            <w:tcW w:w="2032" w:type="dxa"/>
            <w:vAlign w:val="center"/>
          </w:tcPr>
          <w:p w14:paraId="0CC41C2D" w14:textId="77777777" w:rsidR="001113D2" w:rsidRPr="00317F17" w:rsidRDefault="001113D2" w:rsidP="001113D2">
            <w:pPr>
              <w:jc w:val="center"/>
              <w:rPr>
                <w:rFonts w:ascii="Times New Roman" w:eastAsiaTheme="minorEastAsia" w:hAnsi="Times New Roman" w:cs="Times New Roman" w:hint="default"/>
                <w:bCs/>
                <w:sz w:val="24"/>
                <w:szCs w:val="24"/>
              </w:rPr>
            </w:pPr>
            <w:r w:rsidRPr="00317F17">
              <w:rPr>
                <w:rFonts w:ascii="Times New Roman" w:eastAsiaTheme="minorEastAsia" w:hAnsi="Times New Roman" w:cs="Times New Roman" w:hint="default"/>
                <w:bCs/>
                <w:sz w:val="24"/>
                <w:szCs w:val="24"/>
              </w:rPr>
              <w:t>0.6</w:t>
            </w:r>
          </w:p>
        </w:tc>
      </w:tr>
    </w:tbl>
    <w:p w14:paraId="37D15411" w14:textId="77777777" w:rsidR="00296D3F" w:rsidRPr="00EB68AF" w:rsidRDefault="00296D3F" w:rsidP="007003E2">
      <w:pPr>
        <w:rPr>
          <w:rFonts w:ascii="Times New Roman" w:eastAsia="宋体" w:hAnsi="Times New Roman" w:hint="default"/>
          <w:sz w:val="24"/>
          <w:szCs w:val="24"/>
        </w:rPr>
      </w:pPr>
    </w:p>
    <w:p w14:paraId="7492E43E" w14:textId="77777777" w:rsidR="007003E2" w:rsidRPr="00307563" w:rsidRDefault="007003E2" w:rsidP="00307563">
      <w:pPr>
        <w:pStyle w:val="af"/>
        <w:ind w:firstLineChars="0" w:firstLine="0"/>
        <w:rPr>
          <w:rFonts w:hint="default"/>
          <w:sz w:val="24"/>
          <w:szCs w:val="24"/>
        </w:rPr>
      </w:pPr>
      <w:r w:rsidRPr="00307563">
        <w:rPr>
          <w:sz w:val="24"/>
          <w:szCs w:val="24"/>
        </w:rPr>
        <w:t>注：</w:t>
      </w:r>
    </w:p>
    <w:p w14:paraId="424B1715" w14:textId="22774610" w:rsidR="007003E2" w:rsidRPr="00307563" w:rsidRDefault="007003E2" w:rsidP="00307563">
      <w:pPr>
        <w:pStyle w:val="af"/>
        <w:ind w:firstLineChars="0" w:firstLine="0"/>
        <w:rPr>
          <w:rFonts w:hint="default"/>
          <w:sz w:val="24"/>
          <w:szCs w:val="24"/>
        </w:rPr>
      </w:pPr>
      <w:r w:rsidRPr="00307563">
        <w:rPr>
          <w:sz w:val="24"/>
          <w:szCs w:val="24"/>
        </w:rPr>
        <w:t>1.</w:t>
      </w:r>
      <w:r w:rsidR="00CF32D5">
        <w:rPr>
          <w:rFonts w:hint="default"/>
          <w:sz w:val="24"/>
          <w:szCs w:val="24"/>
        </w:rPr>
        <w:t xml:space="preserve">  </w:t>
      </w:r>
      <w:r w:rsidRPr="00307563">
        <w:rPr>
          <w:sz w:val="24"/>
          <w:szCs w:val="24"/>
        </w:rPr>
        <w:t>校级组织的划分和加分方式：</w:t>
      </w:r>
    </w:p>
    <w:p w14:paraId="55C16482" w14:textId="77777777" w:rsidR="004F309A" w:rsidRPr="00307563" w:rsidRDefault="007003E2" w:rsidP="00CF32D5">
      <w:pPr>
        <w:pStyle w:val="af"/>
        <w:ind w:leftChars="200" w:left="440" w:firstLineChars="0" w:firstLine="0"/>
        <w:jc w:val="both"/>
        <w:rPr>
          <w:rFonts w:hint="default"/>
          <w:sz w:val="24"/>
          <w:szCs w:val="24"/>
        </w:rPr>
      </w:pPr>
      <w:r w:rsidRPr="00307563">
        <w:rPr>
          <w:sz w:val="24"/>
          <w:szCs w:val="24"/>
        </w:rPr>
        <w:t>由校团委直接进行管理的学生组织认定为校一级学生组织，包括：校团委信息中心、校学生会、社联；其他学生组织均认定为校二级学生组织，其中各志愿类组织和服务性组织提供证明材料可获得加分，各兴趣类组织和社团不予加分；</w:t>
      </w:r>
      <w:r w:rsidR="004F309A" w:rsidRPr="00307563">
        <w:rPr>
          <w:sz w:val="24"/>
          <w:szCs w:val="24"/>
        </w:rPr>
        <w:t>（志愿类及服务类组织例如：延河之星、校合唱团、校话剧团、校交响团等。）</w:t>
      </w:r>
    </w:p>
    <w:p w14:paraId="7739ADEF" w14:textId="5BE66B26" w:rsidR="007003E2" w:rsidRPr="00307563" w:rsidRDefault="007003E2" w:rsidP="00CF32D5">
      <w:pPr>
        <w:pStyle w:val="af"/>
        <w:ind w:leftChars="200" w:left="440" w:firstLineChars="0" w:firstLine="0"/>
        <w:jc w:val="both"/>
        <w:rPr>
          <w:rFonts w:hint="default"/>
          <w:sz w:val="24"/>
          <w:szCs w:val="24"/>
        </w:rPr>
      </w:pPr>
      <w:r w:rsidRPr="00307563">
        <w:rPr>
          <w:sz w:val="24"/>
          <w:szCs w:val="24"/>
        </w:rPr>
        <w:t>校级组织中担任部长及部长级以上的职务方可加分，副部长</w:t>
      </w:r>
      <w:r w:rsidRPr="00307563">
        <w:rPr>
          <w:sz w:val="24"/>
          <w:szCs w:val="24"/>
        </w:rPr>
        <w:t>/</w:t>
      </w:r>
      <w:r w:rsidRPr="00307563">
        <w:rPr>
          <w:sz w:val="24"/>
          <w:szCs w:val="24"/>
        </w:rPr>
        <w:t>副主席加分与部长</w:t>
      </w:r>
      <w:r w:rsidRPr="00307563">
        <w:rPr>
          <w:sz w:val="24"/>
          <w:szCs w:val="24"/>
        </w:rPr>
        <w:t>/</w:t>
      </w:r>
      <w:r w:rsidRPr="00307563">
        <w:rPr>
          <w:sz w:val="24"/>
          <w:szCs w:val="24"/>
        </w:rPr>
        <w:t>主席相同，实际应得分数为：系数</w:t>
      </w:r>
      <w:r w:rsidRPr="00307563">
        <w:rPr>
          <w:rFonts w:hint="default"/>
          <w:sz w:val="24"/>
          <w:szCs w:val="24"/>
        </w:rPr>
        <w:t>μ</w:t>
      </w:r>
      <w:r w:rsidRPr="00307563">
        <w:rPr>
          <w:sz w:val="24"/>
          <w:szCs w:val="24"/>
        </w:rPr>
        <w:t>1</w:t>
      </w:r>
      <w:r w:rsidR="00AB4E99">
        <w:rPr>
          <w:sz w:val="24"/>
          <w:szCs w:val="24"/>
        </w:rPr>
        <w:t>*</w:t>
      </w:r>
      <w:r w:rsidR="00296D3F" w:rsidRPr="00307563">
        <w:rPr>
          <w:sz w:val="24"/>
          <w:szCs w:val="24"/>
        </w:rPr>
        <w:t>校级学生组织基础分</w:t>
      </w:r>
      <w:r w:rsidR="00AB4E99">
        <w:rPr>
          <w:sz w:val="24"/>
          <w:szCs w:val="24"/>
        </w:rPr>
        <w:t>*</w:t>
      </w:r>
      <w:r w:rsidR="00AB4E99">
        <w:rPr>
          <w:sz w:val="24"/>
          <w:szCs w:val="24"/>
        </w:rPr>
        <w:t>指导老师打分</w:t>
      </w:r>
      <w:r w:rsidR="00AB4E99">
        <w:rPr>
          <w:sz w:val="24"/>
          <w:szCs w:val="24"/>
        </w:rPr>
        <w:t>/10</w:t>
      </w:r>
      <w:r w:rsidR="00296D3F" w:rsidRPr="00307563">
        <w:rPr>
          <w:sz w:val="24"/>
          <w:szCs w:val="24"/>
        </w:rPr>
        <w:t>；</w:t>
      </w:r>
      <w:r w:rsidRPr="00307563">
        <w:rPr>
          <w:sz w:val="24"/>
          <w:szCs w:val="24"/>
        </w:rPr>
        <w:t>校级组织加分需由该组织的指导老师提供证明材料，材料模版见</w:t>
      </w:r>
      <w:r w:rsidR="00AB4E99">
        <w:rPr>
          <w:sz w:val="24"/>
          <w:szCs w:val="24"/>
        </w:rPr>
        <w:t>附件</w:t>
      </w:r>
      <w:r w:rsidRPr="00CF32D5">
        <w:rPr>
          <w:rFonts w:hint="default"/>
          <w:sz w:val="24"/>
          <w:szCs w:val="24"/>
        </w:rPr>
        <w:t>1</w:t>
      </w:r>
      <w:r w:rsidRPr="00307563">
        <w:rPr>
          <w:sz w:val="24"/>
          <w:szCs w:val="24"/>
        </w:rPr>
        <w:t>。</w:t>
      </w:r>
    </w:p>
    <w:p w14:paraId="7AD29A70" w14:textId="2217854A" w:rsidR="007003E2" w:rsidRPr="00307563" w:rsidRDefault="007003E2" w:rsidP="00CF32D5">
      <w:pPr>
        <w:pStyle w:val="af"/>
        <w:ind w:left="480" w:hangingChars="200" w:hanging="480"/>
        <w:jc w:val="both"/>
        <w:rPr>
          <w:rFonts w:hint="default"/>
          <w:sz w:val="24"/>
          <w:szCs w:val="24"/>
        </w:rPr>
      </w:pPr>
      <w:r w:rsidRPr="00307563">
        <w:rPr>
          <w:sz w:val="24"/>
          <w:szCs w:val="24"/>
        </w:rPr>
        <w:t>2.</w:t>
      </w:r>
      <w:r w:rsidR="00CF32D5">
        <w:rPr>
          <w:rFonts w:hint="default"/>
          <w:sz w:val="24"/>
          <w:szCs w:val="24"/>
        </w:rPr>
        <w:t xml:space="preserve">  </w:t>
      </w:r>
      <w:r w:rsidRPr="00307563">
        <w:rPr>
          <w:sz w:val="24"/>
          <w:szCs w:val="24"/>
        </w:rPr>
        <w:t>院级</w:t>
      </w:r>
      <w:r w:rsidR="00626DFD" w:rsidRPr="00307563">
        <w:rPr>
          <w:sz w:val="24"/>
          <w:szCs w:val="24"/>
        </w:rPr>
        <w:t>组织</w:t>
      </w:r>
      <w:r w:rsidRPr="00307563">
        <w:rPr>
          <w:sz w:val="24"/>
          <w:szCs w:val="24"/>
        </w:rPr>
        <w:t>主席团由指导老师打分；部长团由主席团打分；</w:t>
      </w:r>
      <w:r w:rsidR="00296D3F" w:rsidRPr="00307563">
        <w:rPr>
          <w:sz w:val="24"/>
          <w:szCs w:val="24"/>
        </w:rPr>
        <w:t>学生干部任职打分统计表见</w:t>
      </w:r>
      <w:r w:rsidR="00AB4E99">
        <w:rPr>
          <w:color w:val="auto"/>
          <w:sz w:val="24"/>
          <w:szCs w:val="24"/>
        </w:rPr>
        <w:t>附件</w:t>
      </w:r>
      <w:r w:rsidR="00296D3F" w:rsidRPr="00F50879">
        <w:rPr>
          <w:color w:val="auto"/>
          <w:sz w:val="24"/>
          <w:szCs w:val="24"/>
        </w:rPr>
        <w:t>2</w:t>
      </w:r>
      <w:r w:rsidR="00296D3F" w:rsidRPr="00307563">
        <w:rPr>
          <w:sz w:val="24"/>
          <w:szCs w:val="24"/>
        </w:rPr>
        <w:t>。</w:t>
      </w:r>
      <w:r w:rsidR="00875689" w:rsidRPr="00307563">
        <w:rPr>
          <w:sz w:val="24"/>
          <w:szCs w:val="24"/>
        </w:rPr>
        <w:t>各学生组织干部的最终得分为：最高分</w:t>
      </w:r>
      <w:r w:rsidR="00875689" w:rsidRPr="00307563">
        <w:rPr>
          <w:sz w:val="24"/>
          <w:szCs w:val="24"/>
        </w:rPr>
        <w:t>*</w:t>
      </w:r>
      <w:r w:rsidR="00875689" w:rsidRPr="00307563">
        <w:rPr>
          <w:sz w:val="24"/>
          <w:szCs w:val="24"/>
        </w:rPr>
        <w:t>系数。</w:t>
      </w:r>
    </w:p>
    <w:p w14:paraId="7C7BBB30" w14:textId="061F4DBD" w:rsidR="00296D3F" w:rsidRPr="00307563" w:rsidRDefault="007003E2" w:rsidP="00307563">
      <w:pPr>
        <w:pStyle w:val="af"/>
        <w:ind w:firstLineChars="0" w:firstLine="0"/>
        <w:rPr>
          <w:rFonts w:hint="default"/>
          <w:sz w:val="24"/>
          <w:szCs w:val="24"/>
        </w:rPr>
      </w:pPr>
      <w:r w:rsidRPr="00307563">
        <w:rPr>
          <w:sz w:val="24"/>
          <w:szCs w:val="24"/>
        </w:rPr>
        <w:t>3.</w:t>
      </w:r>
      <w:r w:rsidR="00CF32D5">
        <w:rPr>
          <w:rFonts w:hint="default"/>
          <w:sz w:val="24"/>
          <w:szCs w:val="24"/>
        </w:rPr>
        <w:t xml:space="preserve">  </w:t>
      </w:r>
      <w:r w:rsidRPr="00307563">
        <w:rPr>
          <w:sz w:val="24"/>
          <w:szCs w:val="24"/>
        </w:rPr>
        <w:t>班级任职体制：</w:t>
      </w:r>
    </w:p>
    <w:p w14:paraId="31C90E0F" w14:textId="77777777" w:rsidR="007003E2" w:rsidRPr="00307563" w:rsidRDefault="007003E2" w:rsidP="00CF32D5">
      <w:pPr>
        <w:pStyle w:val="af"/>
        <w:ind w:leftChars="200" w:left="440" w:firstLineChars="0" w:firstLine="0"/>
        <w:jc w:val="both"/>
        <w:rPr>
          <w:rFonts w:hint="default"/>
          <w:sz w:val="24"/>
          <w:szCs w:val="24"/>
        </w:rPr>
      </w:pPr>
      <w:r w:rsidRPr="00307563">
        <w:rPr>
          <w:sz w:val="24"/>
          <w:szCs w:val="24"/>
        </w:rPr>
        <w:t>团支书、班长、副班长、学习委员、文艺委员、体育委员、生活委员、心理委员、组织委员、宣传委员。</w:t>
      </w:r>
    </w:p>
    <w:p w14:paraId="092D2567" w14:textId="7956E30E" w:rsidR="007003E2" w:rsidRPr="00307563" w:rsidRDefault="007003E2" w:rsidP="00CF32D5">
      <w:pPr>
        <w:pStyle w:val="af"/>
        <w:ind w:leftChars="200" w:left="440" w:firstLineChars="0" w:firstLine="0"/>
        <w:jc w:val="both"/>
        <w:rPr>
          <w:rFonts w:hint="default"/>
          <w:sz w:val="24"/>
          <w:szCs w:val="24"/>
        </w:rPr>
      </w:pPr>
      <w:r w:rsidRPr="00307563">
        <w:rPr>
          <w:sz w:val="24"/>
          <w:szCs w:val="24"/>
        </w:rPr>
        <w:t>每班最多有十名班级干部加分，</w:t>
      </w:r>
      <w:r w:rsidR="00875689" w:rsidRPr="00307563">
        <w:rPr>
          <w:sz w:val="24"/>
          <w:szCs w:val="24"/>
        </w:rPr>
        <w:t>班级干部由班级全体成员召开班级会议共同打分，经班主任审核决定应加分数。若班级未召开班会进行共同打分，一经查实则取消该班级全体班级干部的加分。</w:t>
      </w:r>
      <w:r w:rsidRPr="00307563">
        <w:rPr>
          <w:sz w:val="24"/>
          <w:szCs w:val="24"/>
        </w:rPr>
        <w:t>根据班团委职责和实际工作情况评选出优秀者</w:t>
      </w:r>
      <w:r w:rsidRPr="00307563">
        <w:rPr>
          <w:sz w:val="24"/>
          <w:szCs w:val="24"/>
        </w:rPr>
        <w:t>3</w:t>
      </w:r>
      <w:r w:rsidRPr="00307563">
        <w:rPr>
          <w:sz w:val="24"/>
          <w:szCs w:val="24"/>
        </w:rPr>
        <w:t>名、良好者</w:t>
      </w:r>
      <w:r w:rsidRPr="00307563">
        <w:rPr>
          <w:sz w:val="24"/>
          <w:szCs w:val="24"/>
        </w:rPr>
        <w:t>4</w:t>
      </w:r>
      <w:r w:rsidRPr="00307563">
        <w:rPr>
          <w:sz w:val="24"/>
          <w:szCs w:val="24"/>
        </w:rPr>
        <w:t>名、合格者</w:t>
      </w:r>
      <w:r w:rsidRPr="00307563">
        <w:rPr>
          <w:sz w:val="24"/>
          <w:szCs w:val="24"/>
        </w:rPr>
        <w:t>3</w:t>
      </w:r>
      <w:r w:rsidRPr="00307563">
        <w:rPr>
          <w:sz w:val="24"/>
          <w:szCs w:val="24"/>
        </w:rPr>
        <w:t>名，实际应得分数为：系数</w:t>
      </w:r>
      <w:r w:rsidRPr="00307563">
        <w:rPr>
          <w:rFonts w:hint="default"/>
          <w:sz w:val="24"/>
          <w:szCs w:val="24"/>
        </w:rPr>
        <w:t>μ</w:t>
      </w:r>
      <w:r w:rsidRPr="00307563">
        <w:rPr>
          <w:sz w:val="24"/>
          <w:szCs w:val="24"/>
        </w:rPr>
        <w:t>2</w:t>
      </w:r>
      <w:r w:rsidR="00ED26FA">
        <w:rPr>
          <w:sz w:val="24"/>
          <w:szCs w:val="24"/>
        </w:rPr>
        <w:t>*</w:t>
      </w:r>
      <w:r w:rsidRPr="00307563">
        <w:rPr>
          <w:sz w:val="24"/>
          <w:szCs w:val="24"/>
        </w:rPr>
        <w:t>班团工作基础分。</w:t>
      </w:r>
    </w:p>
    <w:p w14:paraId="24008CA1" w14:textId="77777777" w:rsidR="007003E2" w:rsidRPr="00307563" w:rsidRDefault="007003E2" w:rsidP="00CF32D5">
      <w:pPr>
        <w:pStyle w:val="af"/>
        <w:ind w:leftChars="200" w:left="440" w:firstLineChars="0" w:firstLine="0"/>
        <w:jc w:val="both"/>
        <w:rPr>
          <w:rFonts w:hint="default"/>
          <w:sz w:val="24"/>
          <w:szCs w:val="24"/>
        </w:rPr>
      </w:pPr>
      <w:r w:rsidRPr="00307563">
        <w:rPr>
          <w:sz w:val="24"/>
          <w:szCs w:val="24"/>
        </w:rPr>
        <w:t>若班级获得校优秀班级荣誉，所有班级干部在原加分基础上累加</w:t>
      </w:r>
      <w:r w:rsidRPr="00307563">
        <w:rPr>
          <w:sz w:val="24"/>
          <w:szCs w:val="24"/>
        </w:rPr>
        <w:t>0.2</w:t>
      </w:r>
      <w:r w:rsidRPr="00307563">
        <w:rPr>
          <w:sz w:val="24"/>
          <w:szCs w:val="24"/>
        </w:rPr>
        <w:t>分，若班级获得市级及以上等级优秀班级荣誉，所有班级干部在原加分基础上累加</w:t>
      </w:r>
      <w:r w:rsidRPr="00307563">
        <w:rPr>
          <w:sz w:val="24"/>
          <w:szCs w:val="24"/>
        </w:rPr>
        <w:t>0.4</w:t>
      </w:r>
      <w:r w:rsidRPr="00307563">
        <w:rPr>
          <w:sz w:val="24"/>
          <w:szCs w:val="24"/>
        </w:rPr>
        <w:t>分，两项中取最高分，不叠加，不受</w:t>
      </w:r>
      <w:r w:rsidRPr="00307563">
        <w:rPr>
          <w:sz w:val="24"/>
          <w:szCs w:val="24"/>
        </w:rPr>
        <w:t>D1</w:t>
      </w:r>
      <w:r w:rsidRPr="00307563">
        <w:rPr>
          <w:sz w:val="24"/>
          <w:szCs w:val="24"/>
        </w:rPr>
        <w:t>上限分数限制。</w:t>
      </w:r>
    </w:p>
    <w:p w14:paraId="441FB668" w14:textId="5B1121ED" w:rsidR="00296D3F" w:rsidRPr="00E24413" w:rsidRDefault="00307563" w:rsidP="00CC1EC2">
      <w:pPr>
        <w:pStyle w:val="4"/>
        <w:rPr>
          <w:rStyle w:val="20"/>
          <w:rFonts w:hint="default"/>
          <w:sz w:val="28"/>
          <w:szCs w:val="28"/>
        </w:rPr>
      </w:pPr>
      <w:r>
        <w:rPr>
          <w:rStyle w:val="20"/>
          <w:rFonts w:hint="default"/>
          <w:sz w:val="28"/>
          <w:szCs w:val="28"/>
        </w:rPr>
        <w:lastRenderedPageBreak/>
        <w:t xml:space="preserve">2.4.2  </w:t>
      </w:r>
      <w:r w:rsidR="007003E2" w:rsidRPr="00E24413">
        <w:rPr>
          <w:rStyle w:val="20"/>
          <w:sz w:val="28"/>
          <w:szCs w:val="28"/>
        </w:rPr>
        <w:t>D2</w:t>
      </w:r>
      <w:r>
        <w:rPr>
          <w:rStyle w:val="20"/>
          <w:sz w:val="28"/>
          <w:szCs w:val="28"/>
        </w:rPr>
        <w:t>：</w:t>
      </w:r>
      <w:r w:rsidR="007003E2" w:rsidRPr="00E24413">
        <w:rPr>
          <w:rStyle w:val="20"/>
          <w:sz w:val="28"/>
          <w:szCs w:val="28"/>
        </w:rPr>
        <w:t>学术活动分（</w:t>
      </w:r>
      <w:r w:rsidR="007003E2" w:rsidRPr="00E24413">
        <w:rPr>
          <w:rStyle w:val="20"/>
          <w:sz w:val="28"/>
          <w:szCs w:val="28"/>
        </w:rPr>
        <w:t>0</w:t>
      </w:r>
      <w:r w:rsidR="007003E2" w:rsidRPr="00E24413">
        <w:rPr>
          <w:rStyle w:val="20"/>
          <w:rFonts w:hint="default"/>
          <w:sz w:val="28"/>
          <w:szCs w:val="28"/>
        </w:rPr>
        <w:t>≤</w:t>
      </w:r>
      <w:r w:rsidR="007003E2" w:rsidRPr="00E24413">
        <w:rPr>
          <w:rStyle w:val="20"/>
          <w:sz w:val="28"/>
          <w:szCs w:val="28"/>
        </w:rPr>
        <w:t>D2</w:t>
      </w:r>
      <w:r w:rsidR="007003E2" w:rsidRPr="00E24413">
        <w:rPr>
          <w:rStyle w:val="20"/>
          <w:rFonts w:hint="default"/>
          <w:sz w:val="28"/>
          <w:szCs w:val="28"/>
        </w:rPr>
        <w:t>≤</w:t>
      </w:r>
      <w:r w:rsidR="007003E2" w:rsidRPr="00E24413">
        <w:rPr>
          <w:rStyle w:val="20"/>
          <w:sz w:val="28"/>
          <w:szCs w:val="28"/>
        </w:rPr>
        <w:t>3</w:t>
      </w:r>
      <w:r w:rsidR="007003E2" w:rsidRPr="00E24413">
        <w:rPr>
          <w:rStyle w:val="20"/>
          <w:sz w:val="28"/>
          <w:szCs w:val="28"/>
        </w:rPr>
        <w:t>）</w:t>
      </w:r>
    </w:p>
    <w:p w14:paraId="0FA59D49" w14:textId="77777777" w:rsidR="007003E2" w:rsidRPr="00A06227" w:rsidRDefault="007003E2" w:rsidP="00CF32D5">
      <w:pPr>
        <w:pStyle w:val="af"/>
        <w:ind w:firstLine="480"/>
        <w:jc w:val="both"/>
        <w:rPr>
          <w:rStyle w:val="20"/>
          <w:rFonts w:hint="default"/>
          <w:b w:val="0"/>
          <w:bCs/>
          <w:sz w:val="24"/>
          <w:szCs w:val="24"/>
        </w:rPr>
      </w:pPr>
      <w:r w:rsidRPr="00A06227">
        <w:rPr>
          <w:rStyle w:val="20"/>
          <w:rFonts w:hint="default"/>
          <w:b w:val="0"/>
          <w:bCs/>
          <w:sz w:val="24"/>
          <w:szCs w:val="24"/>
        </w:rPr>
        <w:t>D2=D21</w:t>
      </w:r>
      <w:r w:rsidRPr="00A06227">
        <w:rPr>
          <w:rStyle w:val="20"/>
          <w:b w:val="0"/>
          <w:bCs/>
          <w:sz w:val="24"/>
          <w:szCs w:val="24"/>
        </w:rPr>
        <w:t>＋</w:t>
      </w:r>
      <w:r w:rsidRPr="00A06227">
        <w:rPr>
          <w:rStyle w:val="20"/>
          <w:rFonts w:hint="default"/>
          <w:b w:val="0"/>
          <w:bCs/>
          <w:sz w:val="24"/>
          <w:szCs w:val="24"/>
        </w:rPr>
        <w:t>D22</w:t>
      </w:r>
      <w:r w:rsidRPr="00A06227">
        <w:rPr>
          <w:rStyle w:val="20"/>
          <w:b w:val="0"/>
          <w:bCs/>
          <w:sz w:val="24"/>
          <w:szCs w:val="24"/>
        </w:rPr>
        <w:t>＋</w:t>
      </w:r>
      <w:r w:rsidRPr="00A06227">
        <w:rPr>
          <w:rStyle w:val="20"/>
          <w:rFonts w:hint="default"/>
          <w:b w:val="0"/>
          <w:bCs/>
          <w:sz w:val="24"/>
          <w:szCs w:val="24"/>
        </w:rPr>
        <w:t>D23</w:t>
      </w:r>
      <w:r w:rsidRPr="00A06227">
        <w:rPr>
          <w:rStyle w:val="20"/>
          <w:b w:val="0"/>
          <w:bCs/>
          <w:sz w:val="24"/>
          <w:szCs w:val="24"/>
        </w:rPr>
        <w:t>＋</w:t>
      </w:r>
      <w:r w:rsidRPr="00A06227">
        <w:rPr>
          <w:rStyle w:val="20"/>
          <w:rFonts w:hint="default"/>
          <w:b w:val="0"/>
          <w:bCs/>
          <w:sz w:val="24"/>
          <w:szCs w:val="24"/>
        </w:rPr>
        <w:t>D24+D25</w:t>
      </w:r>
      <w:r w:rsidRPr="00A06227">
        <w:rPr>
          <w:rStyle w:val="20"/>
          <w:b w:val="0"/>
          <w:bCs/>
          <w:sz w:val="24"/>
          <w:szCs w:val="24"/>
        </w:rPr>
        <w:t>＋</w:t>
      </w:r>
      <w:r w:rsidRPr="00A06227">
        <w:rPr>
          <w:rStyle w:val="20"/>
          <w:rFonts w:hint="default"/>
          <w:b w:val="0"/>
          <w:bCs/>
          <w:sz w:val="24"/>
          <w:szCs w:val="24"/>
        </w:rPr>
        <w:t>D26</w:t>
      </w:r>
      <w:r w:rsidRPr="00A06227">
        <w:rPr>
          <w:rStyle w:val="20"/>
          <w:b w:val="0"/>
          <w:bCs/>
          <w:sz w:val="24"/>
          <w:szCs w:val="24"/>
        </w:rPr>
        <w:t>＋</w:t>
      </w:r>
      <w:r w:rsidRPr="00A06227">
        <w:rPr>
          <w:rStyle w:val="20"/>
          <w:rFonts w:hint="default"/>
          <w:b w:val="0"/>
          <w:bCs/>
          <w:sz w:val="24"/>
          <w:szCs w:val="24"/>
        </w:rPr>
        <w:t>D27</w:t>
      </w:r>
    </w:p>
    <w:p w14:paraId="5F8FA367" w14:textId="14335F35" w:rsidR="00626DFD" w:rsidRPr="006C070D" w:rsidRDefault="0030756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D21</w:t>
      </w:r>
      <w:r w:rsidRPr="006C070D">
        <w:rPr>
          <w:rFonts w:ascii="Times New Roman" w:eastAsia="宋体" w:hAnsi="Times New Roman" w:cs="宋体"/>
          <w:b/>
          <w:sz w:val="24"/>
          <w:szCs w:val="24"/>
        </w:rPr>
        <w:t>：</w:t>
      </w:r>
      <w:r w:rsidR="007003E2" w:rsidRPr="006C070D">
        <w:rPr>
          <w:rFonts w:ascii="Times New Roman" w:eastAsia="宋体" w:hAnsi="Times New Roman" w:cs="宋体"/>
          <w:b/>
          <w:sz w:val="24"/>
          <w:szCs w:val="24"/>
        </w:rPr>
        <w:t>组会（</w:t>
      </w:r>
      <w:r w:rsidR="007003E2" w:rsidRPr="006C070D">
        <w:rPr>
          <w:rFonts w:ascii="Times New Roman" w:eastAsia="宋体" w:hAnsi="Times New Roman" w:cs="宋体"/>
          <w:b/>
          <w:sz w:val="24"/>
          <w:szCs w:val="24"/>
        </w:rPr>
        <w:t>0</w:t>
      </w:r>
      <w:r w:rsidR="007003E2" w:rsidRPr="006C070D">
        <w:rPr>
          <w:rFonts w:ascii="Times New Roman" w:eastAsia="宋体" w:hAnsi="Times New Roman" w:cs="宋体" w:hint="default"/>
          <w:b/>
          <w:sz w:val="24"/>
          <w:szCs w:val="24"/>
        </w:rPr>
        <w:t>≤</w:t>
      </w:r>
      <w:r w:rsidR="007003E2" w:rsidRPr="006C070D">
        <w:rPr>
          <w:rFonts w:ascii="Times New Roman" w:eastAsia="宋体" w:hAnsi="Times New Roman" w:cs="宋体"/>
          <w:b/>
          <w:sz w:val="24"/>
          <w:szCs w:val="24"/>
        </w:rPr>
        <w:t>D21</w:t>
      </w:r>
      <w:r w:rsidR="007003E2" w:rsidRPr="006C070D">
        <w:rPr>
          <w:rFonts w:ascii="Times New Roman" w:eastAsia="宋体" w:hAnsi="Times New Roman" w:cs="宋体" w:hint="default"/>
          <w:b/>
          <w:sz w:val="24"/>
          <w:szCs w:val="24"/>
        </w:rPr>
        <w:t>≤</w:t>
      </w:r>
      <w:r w:rsidR="007003E2" w:rsidRPr="006C070D">
        <w:rPr>
          <w:rFonts w:ascii="Times New Roman" w:eastAsia="宋体" w:hAnsi="Times New Roman" w:cs="宋体"/>
          <w:b/>
          <w:sz w:val="24"/>
          <w:szCs w:val="24"/>
        </w:rPr>
        <w:t>1.0</w:t>
      </w:r>
      <w:r w:rsidR="007003E2" w:rsidRPr="006C070D">
        <w:rPr>
          <w:rFonts w:ascii="Times New Roman" w:eastAsia="宋体" w:hAnsi="Times New Roman" w:cs="宋体"/>
          <w:b/>
          <w:sz w:val="24"/>
          <w:szCs w:val="24"/>
        </w:rPr>
        <w:t>）</w:t>
      </w:r>
    </w:p>
    <w:p w14:paraId="247C94DD" w14:textId="77777777" w:rsidR="007003E2" w:rsidRPr="00EB68AF" w:rsidRDefault="007003E2" w:rsidP="00CF32D5">
      <w:pPr>
        <w:pStyle w:val="a5"/>
        <w:spacing w:line="360" w:lineRule="auto"/>
        <w:ind w:left="420" w:firstLineChars="0" w:firstLine="0"/>
        <w:jc w:val="both"/>
        <w:rPr>
          <w:rFonts w:ascii="Times New Roman" w:eastAsia="宋体" w:hAnsi="Times New Roman" w:hint="default"/>
          <w:sz w:val="24"/>
          <w:szCs w:val="24"/>
        </w:rPr>
      </w:pPr>
      <w:r w:rsidRPr="00EB68AF">
        <w:rPr>
          <w:rFonts w:ascii="Times New Roman" w:eastAsia="宋体" w:hAnsi="Times New Roman"/>
          <w:sz w:val="24"/>
          <w:szCs w:val="24"/>
        </w:rPr>
        <w:t>每次</w:t>
      </w:r>
      <w:r w:rsidRPr="00EB68AF">
        <w:rPr>
          <w:rFonts w:ascii="Times New Roman" w:eastAsia="宋体" w:hAnsi="Times New Roman"/>
          <w:sz w:val="24"/>
          <w:szCs w:val="24"/>
        </w:rPr>
        <w:t>0.2</w:t>
      </w:r>
      <w:r w:rsidRPr="00EB68AF">
        <w:rPr>
          <w:rFonts w:ascii="Times New Roman" w:eastAsia="宋体" w:hAnsi="Times New Roman"/>
          <w:sz w:val="24"/>
          <w:szCs w:val="24"/>
        </w:rPr>
        <w:t>分，最高</w:t>
      </w:r>
      <w:r w:rsidRPr="0048275C">
        <w:rPr>
          <w:rFonts w:ascii="Times New Roman" w:eastAsia="宋体" w:hAnsi="Times New Roman" w:cs="Times New Roman" w:hint="default"/>
          <w:sz w:val="24"/>
          <w:szCs w:val="24"/>
        </w:rPr>
        <w:t>1.0</w:t>
      </w:r>
      <w:r w:rsidRPr="00EB68AF">
        <w:rPr>
          <w:rFonts w:ascii="Times New Roman" w:eastAsia="宋体" w:hAnsi="Times New Roman"/>
          <w:sz w:val="24"/>
          <w:szCs w:val="24"/>
        </w:rPr>
        <w:t>分。</w:t>
      </w:r>
    </w:p>
    <w:p w14:paraId="5A67B215" w14:textId="77777777" w:rsidR="00626DFD" w:rsidRPr="00EB68AF" w:rsidRDefault="00626DFD" w:rsidP="00CF32D5">
      <w:pPr>
        <w:spacing w:line="360" w:lineRule="auto"/>
        <w:ind w:left="567"/>
        <w:jc w:val="both"/>
        <w:rPr>
          <w:rFonts w:ascii="Times New Roman" w:eastAsia="宋体" w:hAnsi="Times New Roman" w:hint="default"/>
          <w:sz w:val="24"/>
          <w:szCs w:val="24"/>
        </w:rPr>
      </w:pPr>
      <w:r w:rsidRPr="00EB68AF">
        <w:rPr>
          <w:rFonts w:ascii="Times New Roman" w:eastAsia="宋体" w:hAnsi="Times New Roman"/>
          <w:sz w:val="24"/>
          <w:szCs w:val="24"/>
        </w:rPr>
        <w:t>注：</w:t>
      </w:r>
    </w:p>
    <w:p w14:paraId="5727BAA0" w14:textId="77777777" w:rsidR="00626DFD" w:rsidRPr="00EB68AF" w:rsidRDefault="00626DFD" w:rsidP="00CF32D5">
      <w:pPr>
        <w:pStyle w:val="a5"/>
        <w:numPr>
          <w:ilvl w:val="0"/>
          <w:numId w:val="5"/>
        </w:numPr>
        <w:spacing w:line="360" w:lineRule="auto"/>
        <w:ind w:firstLineChars="0"/>
        <w:jc w:val="both"/>
        <w:rPr>
          <w:rFonts w:ascii="Times New Roman" w:eastAsia="宋体" w:hAnsi="Times New Roman" w:hint="default"/>
          <w:sz w:val="24"/>
          <w:szCs w:val="24"/>
        </w:rPr>
      </w:pPr>
      <w:r w:rsidRPr="00EB68AF">
        <w:rPr>
          <w:rFonts w:ascii="Times New Roman" w:eastAsia="宋体" w:hAnsi="Times New Roman"/>
          <w:sz w:val="24"/>
          <w:szCs w:val="24"/>
        </w:rPr>
        <w:t>根据院网上公示的低年级本科生旁听课题组组会制度加分，大三大四取消组会加分；</w:t>
      </w:r>
    </w:p>
    <w:p w14:paraId="2A2F74A7" w14:textId="77777777" w:rsidR="00626DFD" w:rsidRPr="00EB68AF" w:rsidRDefault="00626DFD" w:rsidP="00CF32D5">
      <w:pPr>
        <w:pStyle w:val="a5"/>
        <w:numPr>
          <w:ilvl w:val="0"/>
          <w:numId w:val="5"/>
        </w:numPr>
        <w:spacing w:line="360" w:lineRule="auto"/>
        <w:ind w:firstLineChars="0"/>
        <w:jc w:val="both"/>
        <w:rPr>
          <w:rFonts w:ascii="Times New Roman" w:eastAsia="宋体" w:hAnsi="Times New Roman" w:hint="default"/>
          <w:sz w:val="24"/>
          <w:szCs w:val="24"/>
        </w:rPr>
      </w:pPr>
      <w:r w:rsidRPr="00EB68AF">
        <w:rPr>
          <w:rFonts w:ascii="Times New Roman" w:eastAsia="宋体" w:hAnsi="Times New Roman"/>
          <w:sz w:val="24"/>
          <w:szCs w:val="24"/>
        </w:rPr>
        <w:t>同学们在院网上自行下载组会表单模板，每学期开始进行综测统计工作时提交学期内所有的组会表，班级负责人统一交给办公室，延期造成的后果自行承担；</w:t>
      </w:r>
    </w:p>
    <w:p w14:paraId="799AED0D" w14:textId="77777777" w:rsidR="00626DFD" w:rsidRPr="00EB68AF" w:rsidRDefault="00626DFD" w:rsidP="00CF32D5">
      <w:pPr>
        <w:pStyle w:val="a5"/>
        <w:numPr>
          <w:ilvl w:val="0"/>
          <w:numId w:val="5"/>
        </w:numPr>
        <w:spacing w:line="360" w:lineRule="auto"/>
        <w:ind w:firstLineChars="0"/>
        <w:jc w:val="both"/>
        <w:rPr>
          <w:rFonts w:ascii="Times New Roman" w:eastAsia="宋体" w:hAnsi="Times New Roman" w:hint="default"/>
          <w:sz w:val="24"/>
          <w:szCs w:val="24"/>
        </w:rPr>
      </w:pPr>
      <w:r w:rsidRPr="00EB68AF">
        <w:rPr>
          <w:rFonts w:ascii="Times New Roman" w:eastAsia="宋体" w:hAnsi="Times New Roman"/>
          <w:sz w:val="24"/>
          <w:szCs w:val="24"/>
        </w:rPr>
        <w:t>组会表格须包含组会内容，时间，必须由课题组老师签字。</w:t>
      </w:r>
    </w:p>
    <w:p w14:paraId="47850961" w14:textId="3EC58F2D" w:rsidR="007003E2" w:rsidRPr="006C070D" w:rsidRDefault="0030756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D22</w:t>
      </w:r>
      <w:r w:rsidRPr="006C070D">
        <w:rPr>
          <w:rFonts w:ascii="Times New Roman" w:eastAsia="宋体" w:hAnsi="Times New Roman" w:cs="宋体"/>
          <w:b/>
          <w:sz w:val="24"/>
          <w:szCs w:val="24"/>
        </w:rPr>
        <w:t>：</w:t>
      </w:r>
      <w:r w:rsidR="007003E2" w:rsidRPr="006C070D">
        <w:rPr>
          <w:rFonts w:ascii="Times New Roman" w:eastAsia="宋体" w:hAnsi="Times New Roman" w:cs="宋体"/>
          <w:b/>
          <w:sz w:val="24"/>
          <w:szCs w:val="24"/>
        </w:rPr>
        <w:t>学术类讲座（</w:t>
      </w:r>
      <w:r w:rsidR="007003E2" w:rsidRPr="006C070D">
        <w:rPr>
          <w:rFonts w:ascii="Times New Roman" w:eastAsia="宋体" w:hAnsi="Times New Roman" w:cs="宋体"/>
          <w:b/>
          <w:sz w:val="24"/>
          <w:szCs w:val="24"/>
        </w:rPr>
        <w:t>0</w:t>
      </w:r>
      <w:r w:rsidR="007003E2" w:rsidRPr="006C070D">
        <w:rPr>
          <w:rFonts w:ascii="Times New Roman" w:eastAsia="宋体" w:hAnsi="Times New Roman" w:cs="宋体" w:hint="default"/>
          <w:b/>
          <w:sz w:val="24"/>
          <w:szCs w:val="24"/>
        </w:rPr>
        <w:t>≤</w:t>
      </w:r>
      <w:r w:rsidR="007003E2" w:rsidRPr="006C070D">
        <w:rPr>
          <w:rFonts w:ascii="Times New Roman" w:eastAsia="宋体" w:hAnsi="Times New Roman" w:cs="宋体"/>
          <w:b/>
          <w:sz w:val="24"/>
          <w:szCs w:val="24"/>
        </w:rPr>
        <w:t>D22</w:t>
      </w:r>
      <w:r w:rsidR="007003E2" w:rsidRPr="006C070D">
        <w:rPr>
          <w:rFonts w:ascii="Times New Roman" w:eastAsia="宋体" w:hAnsi="Times New Roman" w:cs="宋体" w:hint="default"/>
          <w:b/>
          <w:sz w:val="24"/>
          <w:szCs w:val="24"/>
        </w:rPr>
        <w:t>≤</w:t>
      </w:r>
      <w:r w:rsidR="007003E2" w:rsidRPr="006C070D">
        <w:rPr>
          <w:rFonts w:ascii="Times New Roman" w:eastAsia="宋体" w:hAnsi="Times New Roman" w:cs="宋体"/>
          <w:b/>
          <w:sz w:val="24"/>
          <w:szCs w:val="24"/>
        </w:rPr>
        <w:t>0.5</w:t>
      </w:r>
      <w:r w:rsidR="007003E2" w:rsidRPr="006C070D">
        <w:rPr>
          <w:rFonts w:ascii="Times New Roman" w:eastAsia="宋体" w:hAnsi="Times New Roman" w:cs="宋体"/>
          <w:b/>
          <w:sz w:val="24"/>
          <w:szCs w:val="24"/>
        </w:rPr>
        <w:t>）</w:t>
      </w:r>
    </w:p>
    <w:p w14:paraId="55C5993E" w14:textId="77777777" w:rsidR="007003E2" w:rsidRPr="00EB68AF" w:rsidRDefault="00626DFD" w:rsidP="00A06227">
      <w:pPr>
        <w:pStyle w:val="a5"/>
        <w:spacing w:line="360" w:lineRule="auto"/>
        <w:ind w:left="420" w:firstLine="480"/>
        <w:jc w:val="both"/>
        <w:rPr>
          <w:rFonts w:ascii="Times New Roman" w:eastAsia="宋体" w:hAnsi="Times New Roman" w:hint="default"/>
          <w:sz w:val="24"/>
          <w:szCs w:val="24"/>
        </w:rPr>
      </w:pPr>
      <w:r w:rsidRPr="00EB68AF">
        <w:rPr>
          <w:rFonts w:ascii="Times New Roman" w:eastAsia="宋体" w:hAnsi="Times New Roman"/>
          <w:sz w:val="24"/>
          <w:szCs w:val="24"/>
        </w:rPr>
        <w:t>例</w:t>
      </w:r>
      <w:r w:rsidR="007003E2" w:rsidRPr="00EB68AF">
        <w:rPr>
          <w:rFonts w:ascii="Times New Roman" w:eastAsia="宋体" w:hAnsi="Times New Roman"/>
          <w:sz w:val="24"/>
          <w:szCs w:val="24"/>
        </w:rPr>
        <w:t>碳知新闻社举办的学术沙龙，大学青春人生讲座，微尘的图书馆讲座等。每次</w:t>
      </w:r>
      <w:r w:rsidR="007003E2" w:rsidRPr="00EB68AF">
        <w:rPr>
          <w:rFonts w:ascii="Times New Roman" w:eastAsia="宋体" w:hAnsi="Times New Roman"/>
          <w:sz w:val="24"/>
          <w:szCs w:val="24"/>
        </w:rPr>
        <w:t>0.1</w:t>
      </w:r>
      <w:r w:rsidR="007003E2" w:rsidRPr="00EB68AF">
        <w:rPr>
          <w:rFonts w:ascii="Times New Roman" w:eastAsia="宋体" w:hAnsi="Times New Roman"/>
          <w:sz w:val="24"/>
          <w:szCs w:val="24"/>
        </w:rPr>
        <w:t>分，最高</w:t>
      </w:r>
      <w:r w:rsidR="007003E2" w:rsidRPr="00EB68AF">
        <w:rPr>
          <w:rFonts w:ascii="Times New Roman" w:eastAsia="宋体" w:hAnsi="Times New Roman"/>
          <w:sz w:val="24"/>
          <w:szCs w:val="24"/>
        </w:rPr>
        <w:t>0.5</w:t>
      </w:r>
      <w:r w:rsidR="007003E2" w:rsidRPr="00EB68AF">
        <w:rPr>
          <w:rFonts w:ascii="Times New Roman" w:eastAsia="宋体" w:hAnsi="Times New Roman"/>
          <w:sz w:val="24"/>
          <w:szCs w:val="24"/>
        </w:rPr>
        <w:t>分。</w:t>
      </w:r>
    </w:p>
    <w:p w14:paraId="1894B28C" w14:textId="46F93079" w:rsidR="00060E3B" w:rsidRPr="006C070D" w:rsidRDefault="0030756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D23</w:t>
      </w:r>
      <w:r w:rsidRPr="006C070D">
        <w:rPr>
          <w:rFonts w:ascii="Times New Roman" w:eastAsia="宋体" w:hAnsi="Times New Roman" w:cs="宋体"/>
          <w:b/>
          <w:sz w:val="24"/>
          <w:szCs w:val="24"/>
        </w:rPr>
        <w:t>：</w:t>
      </w:r>
      <w:r w:rsidR="007003E2" w:rsidRPr="006C070D">
        <w:rPr>
          <w:rFonts w:ascii="Times New Roman" w:eastAsia="宋体" w:hAnsi="Times New Roman" w:cs="宋体"/>
          <w:b/>
          <w:sz w:val="24"/>
          <w:szCs w:val="24"/>
        </w:rPr>
        <w:t>新生化学挑战赛（</w:t>
      </w:r>
      <w:r w:rsidR="007003E2" w:rsidRPr="006C070D">
        <w:rPr>
          <w:rFonts w:ascii="Times New Roman" w:eastAsia="宋体" w:hAnsi="Times New Roman" w:cs="宋体"/>
          <w:b/>
          <w:sz w:val="24"/>
          <w:szCs w:val="24"/>
        </w:rPr>
        <w:t>0</w:t>
      </w:r>
      <w:r w:rsidR="007003E2" w:rsidRPr="006C070D">
        <w:rPr>
          <w:rFonts w:ascii="Times New Roman" w:eastAsia="宋体" w:hAnsi="Times New Roman" w:cs="宋体" w:hint="default"/>
          <w:b/>
          <w:sz w:val="24"/>
          <w:szCs w:val="24"/>
        </w:rPr>
        <w:t>≤</w:t>
      </w:r>
      <w:r w:rsidR="007003E2" w:rsidRPr="006C070D">
        <w:rPr>
          <w:rFonts w:ascii="Times New Roman" w:eastAsia="宋体" w:hAnsi="Times New Roman" w:cs="宋体"/>
          <w:b/>
          <w:sz w:val="24"/>
          <w:szCs w:val="24"/>
        </w:rPr>
        <w:t>D23</w:t>
      </w:r>
      <w:r w:rsidR="007003E2" w:rsidRPr="006C070D">
        <w:rPr>
          <w:rFonts w:ascii="Times New Roman" w:eastAsia="宋体" w:hAnsi="Times New Roman" w:cs="宋体" w:hint="default"/>
          <w:b/>
          <w:sz w:val="24"/>
          <w:szCs w:val="24"/>
        </w:rPr>
        <w:t>≤</w:t>
      </w:r>
      <w:r w:rsidR="007003E2" w:rsidRPr="006C070D">
        <w:rPr>
          <w:rFonts w:ascii="Times New Roman" w:eastAsia="宋体" w:hAnsi="Times New Roman" w:cs="宋体"/>
          <w:b/>
          <w:sz w:val="24"/>
          <w:szCs w:val="24"/>
        </w:rPr>
        <w:t>0.6</w:t>
      </w:r>
      <w:r w:rsidR="007003E2" w:rsidRPr="006C070D">
        <w:rPr>
          <w:rFonts w:ascii="Times New Roman" w:eastAsia="宋体" w:hAnsi="Times New Roman" w:cs="宋体"/>
          <w:b/>
          <w:sz w:val="24"/>
          <w:szCs w:val="24"/>
        </w:rPr>
        <w:t>）</w:t>
      </w:r>
    </w:p>
    <w:p w14:paraId="1B92623A" w14:textId="77777777" w:rsidR="007003E2" w:rsidRPr="00EB68AF" w:rsidRDefault="00626DFD" w:rsidP="00CF32D5">
      <w:pPr>
        <w:pStyle w:val="a5"/>
        <w:spacing w:line="360" w:lineRule="auto"/>
        <w:ind w:left="420" w:firstLineChars="0" w:firstLine="0"/>
        <w:jc w:val="both"/>
        <w:rPr>
          <w:rFonts w:ascii="Times New Roman" w:eastAsia="宋体" w:hAnsi="Times New Roman" w:hint="default"/>
          <w:sz w:val="24"/>
          <w:szCs w:val="24"/>
        </w:rPr>
      </w:pPr>
      <w:r w:rsidRPr="00EB68AF">
        <w:rPr>
          <w:rFonts w:ascii="Times New Roman" w:eastAsia="宋体" w:hAnsi="Times New Roman"/>
          <w:sz w:val="24"/>
          <w:szCs w:val="24"/>
        </w:rPr>
        <w:t>参与分：</w:t>
      </w:r>
      <w:r w:rsidR="007003E2" w:rsidRPr="00EB68AF">
        <w:rPr>
          <w:rFonts w:ascii="Times New Roman" w:eastAsia="宋体" w:hAnsi="Times New Roman"/>
          <w:sz w:val="24"/>
          <w:szCs w:val="24"/>
        </w:rPr>
        <w:t>参与一轮笔试加分</w:t>
      </w:r>
      <w:r w:rsidR="007003E2" w:rsidRPr="00EB68AF">
        <w:rPr>
          <w:rFonts w:ascii="Times New Roman" w:eastAsia="宋体" w:hAnsi="Times New Roman"/>
          <w:sz w:val="24"/>
          <w:szCs w:val="24"/>
        </w:rPr>
        <w:t>0.1</w:t>
      </w:r>
      <w:r w:rsidR="007003E2" w:rsidRPr="00EB68AF">
        <w:rPr>
          <w:rFonts w:ascii="Times New Roman" w:eastAsia="宋体" w:hAnsi="Times New Roman"/>
          <w:sz w:val="24"/>
          <w:szCs w:val="24"/>
        </w:rPr>
        <w:t>分，进入二轮复赛加分</w:t>
      </w:r>
      <w:r w:rsidR="007003E2" w:rsidRPr="00EB68AF">
        <w:rPr>
          <w:rFonts w:ascii="Times New Roman" w:eastAsia="宋体" w:hAnsi="Times New Roman"/>
          <w:sz w:val="24"/>
          <w:szCs w:val="24"/>
        </w:rPr>
        <w:t>0.2</w:t>
      </w:r>
      <w:r w:rsidR="007003E2" w:rsidRPr="00EB68AF">
        <w:rPr>
          <w:rFonts w:ascii="Times New Roman" w:eastAsia="宋体" w:hAnsi="Times New Roman"/>
          <w:sz w:val="24"/>
          <w:szCs w:val="24"/>
        </w:rPr>
        <w:t>分。</w:t>
      </w:r>
    </w:p>
    <w:p w14:paraId="59CF1BD7" w14:textId="77777777" w:rsidR="000A01C3" w:rsidRPr="00EB68AF" w:rsidRDefault="00626DFD" w:rsidP="00CF32D5">
      <w:pPr>
        <w:pStyle w:val="a5"/>
        <w:spacing w:line="360" w:lineRule="auto"/>
        <w:ind w:left="420" w:firstLineChars="0" w:firstLine="0"/>
        <w:jc w:val="both"/>
        <w:rPr>
          <w:rFonts w:ascii="Times New Roman" w:eastAsia="宋体" w:hAnsi="Times New Roman" w:hint="default"/>
          <w:sz w:val="24"/>
          <w:szCs w:val="24"/>
        </w:rPr>
      </w:pPr>
      <w:r w:rsidRPr="00EB68AF">
        <w:rPr>
          <w:rFonts w:ascii="Times New Roman" w:eastAsia="宋体" w:hAnsi="Times New Roman"/>
          <w:sz w:val="24"/>
          <w:szCs w:val="24"/>
        </w:rPr>
        <w:t>获奖分：</w:t>
      </w:r>
      <w:r w:rsidR="007003E2" w:rsidRPr="00EB68AF">
        <w:rPr>
          <w:rFonts w:ascii="Times New Roman" w:eastAsia="宋体" w:hAnsi="Times New Roman"/>
          <w:sz w:val="24"/>
          <w:szCs w:val="24"/>
        </w:rPr>
        <w:t>二轮复赛前三名分别加分</w:t>
      </w:r>
      <w:r w:rsidR="007003E2" w:rsidRPr="00EB68AF">
        <w:rPr>
          <w:rFonts w:ascii="Times New Roman" w:eastAsia="宋体" w:hAnsi="Times New Roman"/>
          <w:sz w:val="24"/>
          <w:szCs w:val="24"/>
        </w:rPr>
        <w:t>0.5</w:t>
      </w:r>
      <w:r w:rsidR="007003E2" w:rsidRPr="00EB68AF">
        <w:rPr>
          <w:rFonts w:ascii="Times New Roman" w:eastAsia="宋体" w:hAnsi="Times New Roman"/>
          <w:sz w:val="24"/>
          <w:szCs w:val="24"/>
        </w:rPr>
        <w:t>、</w:t>
      </w:r>
      <w:r w:rsidR="007003E2" w:rsidRPr="00EB68AF">
        <w:rPr>
          <w:rFonts w:ascii="Times New Roman" w:eastAsia="宋体" w:hAnsi="Times New Roman"/>
          <w:sz w:val="24"/>
          <w:szCs w:val="24"/>
        </w:rPr>
        <w:t>0.4</w:t>
      </w:r>
      <w:r w:rsidR="007003E2" w:rsidRPr="00EB68AF">
        <w:rPr>
          <w:rFonts w:ascii="Times New Roman" w:eastAsia="宋体" w:hAnsi="Times New Roman"/>
          <w:sz w:val="24"/>
          <w:szCs w:val="24"/>
        </w:rPr>
        <w:t>、</w:t>
      </w:r>
      <w:r w:rsidR="007003E2" w:rsidRPr="00EB68AF">
        <w:rPr>
          <w:rFonts w:ascii="Times New Roman" w:eastAsia="宋体" w:hAnsi="Times New Roman"/>
          <w:sz w:val="24"/>
          <w:szCs w:val="24"/>
        </w:rPr>
        <w:t>0.3</w:t>
      </w:r>
      <w:r w:rsidR="007003E2" w:rsidRPr="00EB68AF">
        <w:rPr>
          <w:rFonts w:ascii="Times New Roman" w:eastAsia="宋体" w:hAnsi="Times New Roman"/>
          <w:sz w:val="24"/>
          <w:szCs w:val="24"/>
        </w:rPr>
        <w:t>分；进入清华大学举办的化学竞赛获三等奖及以上加分</w:t>
      </w:r>
      <w:r w:rsidR="007003E2" w:rsidRPr="00EB68AF">
        <w:rPr>
          <w:rFonts w:ascii="Times New Roman" w:eastAsia="宋体" w:hAnsi="Times New Roman"/>
          <w:sz w:val="24"/>
          <w:szCs w:val="24"/>
        </w:rPr>
        <w:t>0.6</w:t>
      </w:r>
      <w:r w:rsidR="007003E2" w:rsidRPr="00EB68AF">
        <w:rPr>
          <w:rFonts w:ascii="Times New Roman" w:eastAsia="宋体" w:hAnsi="Times New Roman"/>
          <w:sz w:val="24"/>
          <w:szCs w:val="24"/>
        </w:rPr>
        <w:t>分。</w:t>
      </w:r>
    </w:p>
    <w:p w14:paraId="796BFFF6" w14:textId="4FA559CB" w:rsidR="00346E56" w:rsidRPr="006C070D" w:rsidRDefault="0030756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D24</w:t>
      </w:r>
      <w:r w:rsidRPr="006C070D">
        <w:rPr>
          <w:rFonts w:ascii="Times New Roman" w:eastAsia="宋体" w:hAnsi="Times New Roman" w:cs="宋体"/>
          <w:b/>
          <w:sz w:val="24"/>
          <w:szCs w:val="24"/>
        </w:rPr>
        <w:t>：</w:t>
      </w:r>
      <w:r w:rsidR="00346E56" w:rsidRPr="006C070D">
        <w:rPr>
          <w:rFonts w:ascii="Times New Roman" w:eastAsia="宋体" w:hAnsi="Times New Roman" w:cs="宋体"/>
          <w:b/>
          <w:sz w:val="24"/>
          <w:szCs w:val="24"/>
        </w:rPr>
        <w:t>学科竞赛（</w:t>
      </w:r>
      <w:r w:rsidR="00346E56" w:rsidRPr="006C070D">
        <w:rPr>
          <w:rFonts w:ascii="Times New Roman" w:eastAsia="宋体" w:hAnsi="Times New Roman" w:cs="宋体"/>
          <w:b/>
          <w:sz w:val="24"/>
          <w:szCs w:val="24"/>
        </w:rPr>
        <w:t>0</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D24</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2</w:t>
      </w:r>
      <w:r w:rsidR="00346E56" w:rsidRPr="006C070D">
        <w:rPr>
          <w:rFonts w:ascii="Times New Roman" w:eastAsia="宋体" w:hAnsi="Times New Roman" w:cs="宋体"/>
          <w:b/>
          <w:sz w:val="24"/>
          <w:szCs w:val="24"/>
        </w:rPr>
        <w:t>）</w:t>
      </w:r>
    </w:p>
    <w:p w14:paraId="3F47800C" w14:textId="77777777" w:rsidR="00346E56" w:rsidRPr="00EB68AF" w:rsidRDefault="00346E56" w:rsidP="00CF32D5">
      <w:pPr>
        <w:pStyle w:val="a5"/>
        <w:spacing w:line="360" w:lineRule="auto"/>
        <w:ind w:left="420" w:firstLineChars="0" w:firstLine="0"/>
        <w:jc w:val="both"/>
        <w:rPr>
          <w:rFonts w:ascii="Times New Roman" w:eastAsia="宋体" w:hAnsi="Times New Roman" w:hint="default"/>
          <w:sz w:val="24"/>
          <w:szCs w:val="24"/>
        </w:rPr>
      </w:pPr>
      <w:r w:rsidRPr="00EB68AF">
        <w:rPr>
          <w:rFonts w:ascii="Times New Roman" w:eastAsia="宋体" w:hAnsi="Times New Roman"/>
          <w:sz w:val="24"/>
          <w:szCs w:val="24"/>
        </w:rPr>
        <w:t>例：全国大学生化学竞赛，</w:t>
      </w:r>
      <w:r w:rsidRPr="00EB68AF">
        <w:rPr>
          <w:rFonts w:ascii="Times New Roman" w:eastAsia="宋体" w:hAnsi="Times New Roman" w:hint="default"/>
          <w:sz w:val="24"/>
          <w:szCs w:val="24"/>
        </w:rPr>
        <w:t>“</w:t>
      </w:r>
      <w:r w:rsidRPr="00EB68AF">
        <w:rPr>
          <w:rFonts w:ascii="Times New Roman" w:eastAsia="宋体" w:hAnsi="Times New Roman"/>
          <w:sz w:val="24"/>
          <w:szCs w:val="24"/>
        </w:rPr>
        <w:t>挑战杯</w:t>
      </w:r>
      <w:r w:rsidRPr="00EB68AF">
        <w:rPr>
          <w:rFonts w:ascii="Times New Roman" w:eastAsia="宋体" w:hAnsi="Times New Roman" w:hint="default"/>
          <w:sz w:val="24"/>
          <w:szCs w:val="24"/>
        </w:rPr>
        <w:t>”</w:t>
      </w:r>
      <w:r w:rsidRPr="00EB68AF">
        <w:rPr>
          <w:rFonts w:ascii="Times New Roman" w:eastAsia="宋体" w:hAnsi="Times New Roman"/>
          <w:sz w:val="24"/>
          <w:szCs w:val="24"/>
        </w:rPr>
        <w:t>全国大学生系列科技学术竞赛，全国大学生数学建模竞赛，大学生创新创业大赛等。</w:t>
      </w:r>
    </w:p>
    <w:p w14:paraId="3508139E" w14:textId="73CEA76D" w:rsidR="00060E3B" w:rsidRPr="00EB68AF" w:rsidRDefault="00346E56" w:rsidP="00CF32D5">
      <w:pPr>
        <w:pStyle w:val="a5"/>
        <w:spacing w:line="360" w:lineRule="auto"/>
        <w:ind w:left="420" w:firstLineChars="0" w:firstLine="0"/>
        <w:jc w:val="both"/>
        <w:rPr>
          <w:rFonts w:ascii="Times New Roman" w:eastAsia="宋体" w:hAnsi="Times New Roman" w:hint="default"/>
          <w:sz w:val="24"/>
          <w:szCs w:val="24"/>
        </w:rPr>
      </w:pPr>
      <w:r w:rsidRPr="00EB68AF">
        <w:rPr>
          <w:rFonts w:ascii="Times New Roman" w:eastAsia="宋体" w:hAnsi="Times New Roman"/>
          <w:sz w:val="24"/>
          <w:szCs w:val="24"/>
        </w:rPr>
        <w:t>根据举办方的级别赋予不同的分值，参见下表</w:t>
      </w:r>
      <w:r w:rsidR="00ED26FA">
        <w:rPr>
          <w:rFonts w:ascii="Times New Roman" w:eastAsia="宋体" w:hAnsi="Times New Roman" w:hint="default"/>
          <w:sz w:val="24"/>
          <w:szCs w:val="24"/>
        </w:rPr>
        <w:t>4</w:t>
      </w:r>
      <w:r w:rsidRPr="00EB68AF">
        <w:rPr>
          <w:rFonts w:ascii="Times New Roman" w:eastAsia="宋体" w:hAnsi="Times New Roman"/>
          <w:sz w:val="24"/>
          <w:szCs w:val="24"/>
        </w:rPr>
        <w:t>。</w:t>
      </w:r>
    </w:p>
    <w:p w14:paraId="11E56446" w14:textId="32BDA70E" w:rsidR="00060E3B" w:rsidRPr="00317F17" w:rsidRDefault="00346E56" w:rsidP="00CF32D5">
      <w:pPr>
        <w:pStyle w:val="a5"/>
        <w:spacing w:line="360" w:lineRule="auto"/>
        <w:ind w:left="420" w:firstLineChars="0" w:firstLine="0"/>
        <w:jc w:val="both"/>
        <w:rPr>
          <w:rFonts w:ascii="Times New Roman" w:eastAsia="宋体" w:hAnsi="Times New Roman" w:hint="default"/>
          <w:sz w:val="24"/>
          <w:szCs w:val="24"/>
        </w:rPr>
      </w:pPr>
      <w:r w:rsidRPr="00317F17">
        <w:rPr>
          <w:rFonts w:ascii="Times New Roman" w:eastAsia="宋体" w:hAnsi="Times New Roman"/>
          <w:sz w:val="24"/>
          <w:szCs w:val="24"/>
        </w:rPr>
        <w:t>当参与者为多名时，根据参与程度赋予参与系数</w:t>
      </w:r>
      <w:r w:rsidRPr="00317F17">
        <w:rPr>
          <w:rFonts w:ascii="Times New Roman" w:eastAsia="宋体" w:hAnsi="Times New Roman" w:hint="default"/>
          <w:sz w:val="24"/>
          <w:szCs w:val="24"/>
        </w:rPr>
        <w:t>μ</w:t>
      </w:r>
      <w:r w:rsidRPr="00317F17">
        <w:rPr>
          <w:rFonts w:ascii="Times New Roman" w:eastAsia="宋体" w:hAnsi="Times New Roman"/>
          <w:sz w:val="24"/>
          <w:szCs w:val="24"/>
        </w:rPr>
        <w:t>，参见下表</w:t>
      </w:r>
      <w:r w:rsidR="00ED26FA">
        <w:rPr>
          <w:rFonts w:ascii="Times New Roman" w:eastAsia="宋体" w:hAnsi="Times New Roman" w:hint="default"/>
          <w:sz w:val="24"/>
          <w:szCs w:val="24"/>
        </w:rPr>
        <w:t>5</w:t>
      </w:r>
      <w:r w:rsidRPr="00317F17">
        <w:rPr>
          <w:rFonts w:ascii="Times New Roman" w:eastAsia="宋体" w:hAnsi="Times New Roman"/>
          <w:sz w:val="24"/>
          <w:szCs w:val="24"/>
        </w:rPr>
        <w:t>。</w:t>
      </w:r>
    </w:p>
    <w:p w14:paraId="69437679" w14:textId="1D3910FF" w:rsidR="00A06227" w:rsidRPr="00EB7D8B" w:rsidRDefault="00346E56" w:rsidP="00EB7D8B">
      <w:pPr>
        <w:pStyle w:val="a5"/>
        <w:spacing w:line="360" w:lineRule="auto"/>
        <w:ind w:left="420" w:firstLineChars="0" w:firstLine="0"/>
        <w:jc w:val="both"/>
        <w:rPr>
          <w:rFonts w:ascii="Times New Roman" w:eastAsia="宋体" w:hAnsi="Times New Roman" w:hint="default"/>
          <w:sz w:val="24"/>
          <w:szCs w:val="24"/>
        </w:rPr>
      </w:pPr>
      <w:r w:rsidRPr="00317F17">
        <w:rPr>
          <w:rFonts w:ascii="Times New Roman" w:eastAsia="宋体" w:hAnsi="Times New Roman"/>
          <w:sz w:val="24"/>
          <w:szCs w:val="24"/>
        </w:rPr>
        <w:t>注：需上交获奖证书复印件或证书，电子公示需要截图文档，上报时一并上交办公室，否则不予加分。</w:t>
      </w:r>
    </w:p>
    <w:p w14:paraId="5526A7EA" w14:textId="77777777" w:rsidR="00ED26FA" w:rsidRDefault="00ED26FA" w:rsidP="00F50879">
      <w:pPr>
        <w:pStyle w:val="af4"/>
        <w:spacing w:before="156" w:after="156"/>
        <w:rPr>
          <w:rFonts w:hint="default"/>
        </w:rPr>
      </w:pPr>
    </w:p>
    <w:p w14:paraId="6B49204F" w14:textId="6334D5E0" w:rsidR="00346E56" w:rsidRPr="00F50879" w:rsidRDefault="00346E56" w:rsidP="00F50879">
      <w:pPr>
        <w:pStyle w:val="af4"/>
        <w:spacing w:before="156" w:after="156"/>
        <w:rPr>
          <w:rFonts w:hint="default"/>
        </w:rPr>
      </w:pPr>
      <w:r w:rsidRPr="00F50879">
        <w:lastRenderedPageBreak/>
        <w:t>表</w:t>
      </w:r>
      <w:r w:rsidR="00ED26FA">
        <w:rPr>
          <w:rFonts w:hint="default"/>
        </w:rPr>
        <w:t>4</w:t>
      </w:r>
      <w:r w:rsidR="00CC1EC2" w:rsidRPr="00F50879">
        <w:rPr>
          <w:rFonts w:hint="default"/>
        </w:rPr>
        <w:t xml:space="preserve"> </w:t>
      </w:r>
      <w:r w:rsidRPr="00F50879">
        <w:t>获奖等级分数赋予表</w:t>
      </w:r>
    </w:p>
    <w:tbl>
      <w:tblPr>
        <w:tblStyle w:val="a6"/>
        <w:tblW w:w="8284" w:type="dxa"/>
        <w:tblInd w:w="-34" w:type="dxa"/>
        <w:tblLook w:val="04A0" w:firstRow="1" w:lastRow="0" w:firstColumn="1" w:lastColumn="0" w:noHBand="0" w:noVBand="1"/>
      </w:tblPr>
      <w:tblGrid>
        <w:gridCol w:w="1871"/>
        <w:gridCol w:w="2004"/>
        <w:gridCol w:w="2137"/>
        <w:gridCol w:w="2272"/>
      </w:tblGrid>
      <w:tr w:rsidR="00B360E2" w:rsidRPr="00317F17" w14:paraId="74B4EEBA" w14:textId="77777777" w:rsidTr="00ED26FA">
        <w:trPr>
          <w:trHeight w:val="921"/>
        </w:trPr>
        <w:tc>
          <w:tcPr>
            <w:tcW w:w="1871" w:type="dxa"/>
            <w:vAlign w:val="center"/>
          </w:tcPr>
          <w:p w14:paraId="6F695FD2"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级别</w:t>
            </w:r>
            <w:r w:rsidRPr="00317F17">
              <w:rPr>
                <w:rFonts w:ascii="Times New Roman" w:eastAsia="宋体" w:hAnsi="Times New Roman"/>
                <w:bCs/>
                <w:sz w:val="24"/>
                <w:szCs w:val="24"/>
              </w:rPr>
              <w:t xml:space="preserve"> </w:t>
            </w:r>
          </w:p>
        </w:tc>
        <w:tc>
          <w:tcPr>
            <w:tcW w:w="2004" w:type="dxa"/>
            <w:vAlign w:val="center"/>
          </w:tcPr>
          <w:p w14:paraId="388DF57F"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一等奖／第一名</w:t>
            </w:r>
          </w:p>
        </w:tc>
        <w:tc>
          <w:tcPr>
            <w:tcW w:w="2137" w:type="dxa"/>
            <w:vAlign w:val="center"/>
          </w:tcPr>
          <w:p w14:paraId="390FECDE"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二等奖／第二三名</w:t>
            </w:r>
          </w:p>
        </w:tc>
        <w:tc>
          <w:tcPr>
            <w:tcW w:w="2272" w:type="dxa"/>
            <w:vAlign w:val="center"/>
          </w:tcPr>
          <w:p w14:paraId="6F6B3DF1" w14:textId="77777777" w:rsidR="00307563"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三等奖／</w:t>
            </w:r>
          </w:p>
          <w:p w14:paraId="32FED16C" w14:textId="00344419"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第四五六名</w:t>
            </w:r>
          </w:p>
        </w:tc>
      </w:tr>
      <w:tr w:rsidR="00B360E2" w:rsidRPr="00317F17" w14:paraId="2A5E1BD7" w14:textId="77777777" w:rsidTr="00307563">
        <w:trPr>
          <w:trHeight w:val="585"/>
        </w:trPr>
        <w:tc>
          <w:tcPr>
            <w:tcW w:w="1871" w:type="dxa"/>
            <w:vAlign w:val="center"/>
          </w:tcPr>
          <w:p w14:paraId="2EBBA4C5" w14:textId="77777777" w:rsidR="00307563"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市级及以上</w:t>
            </w:r>
          </w:p>
          <w:p w14:paraId="5C37553F" w14:textId="6FACF859"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级别</w:t>
            </w:r>
          </w:p>
        </w:tc>
        <w:tc>
          <w:tcPr>
            <w:tcW w:w="2004" w:type="dxa"/>
            <w:vAlign w:val="center"/>
          </w:tcPr>
          <w:p w14:paraId="51CE3F82" w14:textId="77777777" w:rsidR="00B360E2" w:rsidRPr="00317F17" w:rsidRDefault="00422A1B"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2.0</w:t>
            </w:r>
          </w:p>
        </w:tc>
        <w:tc>
          <w:tcPr>
            <w:tcW w:w="2137" w:type="dxa"/>
            <w:vAlign w:val="center"/>
          </w:tcPr>
          <w:p w14:paraId="70672E19" w14:textId="77777777" w:rsidR="00B360E2" w:rsidRPr="00317F17" w:rsidRDefault="00422A1B"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1.5</w:t>
            </w:r>
          </w:p>
        </w:tc>
        <w:tc>
          <w:tcPr>
            <w:tcW w:w="2272" w:type="dxa"/>
            <w:vAlign w:val="center"/>
          </w:tcPr>
          <w:p w14:paraId="4160670C" w14:textId="77777777" w:rsidR="00B360E2" w:rsidRPr="00317F17" w:rsidRDefault="00422A1B"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1.0</w:t>
            </w:r>
          </w:p>
        </w:tc>
      </w:tr>
      <w:tr w:rsidR="00B360E2" w:rsidRPr="00317F17" w14:paraId="65BCDBD3" w14:textId="77777777" w:rsidTr="00307563">
        <w:trPr>
          <w:trHeight w:val="562"/>
        </w:trPr>
        <w:tc>
          <w:tcPr>
            <w:tcW w:w="1871" w:type="dxa"/>
            <w:vAlign w:val="center"/>
          </w:tcPr>
          <w:p w14:paraId="775ED0D5"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校级</w:t>
            </w:r>
          </w:p>
        </w:tc>
        <w:tc>
          <w:tcPr>
            <w:tcW w:w="2004" w:type="dxa"/>
            <w:vAlign w:val="center"/>
          </w:tcPr>
          <w:p w14:paraId="0B7E7165" w14:textId="77777777" w:rsidR="00B360E2" w:rsidRPr="00317F17" w:rsidRDefault="00422A1B"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0.5</w:t>
            </w:r>
          </w:p>
        </w:tc>
        <w:tc>
          <w:tcPr>
            <w:tcW w:w="2137" w:type="dxa"/>
            <w:vAlign w:val="center"/>
          </w:tcPr>
          <w:p w14:paraId="0CD0E678" w14:textId="77777777" w:rsidR="00B360E2" w:rsidRPr="00317F17" w:rsidRDefault="00422A1B"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0.4</w:t>
            </w:r>
          </w:p>
        </w:tc>
        <w:tc>
          <w:tcPr>
            <w:tcW w:w="2272" w:type="dxa"/>
            <w:vAlign w:val="center"/>
          </w:tcPr>
          <w:p w14:paraId="4526349A" w14:textId="77777777" w:rsidR="00B360E2" w:rsidRPr="00317F17" w:rsidRDefault="00422A1B"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0.3</w:t>
            </w:r>
          </w:p>
        </w:tc>
      </w:tr>
    </w:tbl>
    <w:p w14:paraId="7EDC1BED" w14:textId="77777777" w:rsidR="000711B7" w:rsidRDefault="000711B7" w:rsidP="00EB7D8B">
      <w:pPr>
        <w:pStyle w:val="af4"/>
        <w:spacing w:before="156" w:after="156"/>
        <w:jc w:val="left"/>
        <w:rPr>
          <w:rFonts w:hint="default"/>
        </w:rPr>
      </w:pPr>
    </w:p>
    <w:p w14:paraId="194A0C5D" w14:textId="1961B9EE" w:rsidR="00346E56" w:rsidRPr="00F50879" w:rsidRDefault="00346E56" w:rsidP="00F50879">
      <w:pPr>
        <w:pStyle w:val="af4"/>
        <w:spacing w:before="156" w:after="156"/>
        <w:rPr>
          <w:rFonts w:hint="default"/>
        </w:rPr>
      </w:pPr>
      <w:r w:rsidRPr="00F50879">
        <w:t>表</w:t>
      </w:r>
      <w:r w:rsidR="00ED26FA">
        <w:rPr>
          <w:rFonts w:hint="default"/>
        </w:rPr>
        <w:t>5</w:t>
      </w:r>
      <w:r w:rsidR="00CC1EC2" w:rsidRPr="00F50879">
        <w:rPr>
          <w:rFonts w:hint="default"/>
        </w:rPr>
        <w:t xml:space="preserve"> </w:t>
      </w:r>
      <w:r w:rsidR="00F50879" w:rsidRPr="00F50879">
        <w:t>获奖</w:t>
      </w:r>
      <w:r w:rsidRPr="00F50879">
        <w:t>参与系数表</w:t>
      </w:r>
    </w:p>
    <w:tbl>
      <w:tblPr>
        <w:tblStyle w:val="a6"/>
        <w:tblW w:w="0" w:type="auto"/>
        <w:tblLook w:val="04A0" w:firstRow="1" w:lastRow="0" w:firstColumn="1" w:lastColumn="0" w:noHBand="0" w:noVBand="1"/>
      </w:tblPr>
      <w:tblGrid>
        <w:gridCol w:w="2764"/>
        <w:gridCol w:w="2766"/>
        <w:gridCol w:w="2766"/>
      </w:tblGrid>
      <w:tr w:rsidR="00B360E2" w:rsidRPr="00317F17" w14:paraId="3C5ECD8D" w14:textId="77777777" w:rsidTr="00307563">
        <w:trPr>
          <w:trHeight w:val="621"/>
        </w:trPr>
        <w:tc>
          <w:tcPr>
            <w:tcW w:w="2764" w:type="dxa"/>
            <w:vAlign w:val="center"/>
          </w:tcPr>
          <w:p w14:paraId="48C9160A"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参与者次序</w:t>
            </w:r>
          </w:p>
        </w:tc>
        <w:tc>
          <w:tcPr>
            <w:tcW w:w="2766" w:type="dxa"/>
            <w:vAlign w:val="center"/>
          </w:tcPr>
          <w:p w14:paraId="655F57B2"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主要成员</w:t>
            </w:r>
          </w:p>
        </w:tc>
        <w:tc>
          <w:tcPr>
            <w:tcW w:w="2766" w:type="dxa"/>
            <w:vAlign w:val="center"/>
          </w:tcPr>
          <w:p w14:paraId="15B42E3E"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其他</w:t>
            </w:r>
          </w:p>
        </w:tc>
      </w:tr>
      <w:tr w:rsidR="00B360E2" w:rsidRPr="00317F17" w14:paraId="58502386" w14:textId="77777777" w:rsidTr="00307563">
        <w:trPr>
          <w:trHeight w:val="597"/>
        </w:trPr>
        <w:tc>
          <w:tcPr>
            <w:tcW w:w="2764" w:type="dxa"/>
            <w:vAlign w:val="center"/>
          </w:tcPr>
          <w:p w14:paraId="1C006993"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系数</w:t>
            </w:r>
            <w:r w:rsidRPr="00317F17">
              <w:rPr>
                <w:rFonts w:ascii="Times New Roman" w:eastAsia="宋体" w:hAnsi="Times New Roman" w:hint="default"/>
                <w:bCs/>
                <w:sz w:val="24"/>
                <w:szCs w:val="24"/>
              </w:rPr>
              <w:t>μ</w:t>
            </w:r>
          </w:p>
        </w:tc>
        <w:tc>
          <w:tcPr>
            <w:tcW w:w="2766" w:type="dxa"/>
            <w:vAlign w:val="center"/>
          </w:tcPr>
          <w:p w14:paraId="56DEED97"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1.0</w:t>
            </w:r>
          </w:p>
        </w:tc>
        <w:tc>
          <w:tcPr>
            <w:tcW w:w="2766" w:type="dxa"/>
            <w:vAlign w:val="center"/>
          </w:tcPr>
          <w:p w14:paraId="414D94BE" w14:textId="77777777" w:rsidR="00B360E2" w:rsidRPr="00317F17" w:rsidRDefault="00B360E2" w:rsidP="004B2DBB">
            <w:pPr>
              <w:jc w:val="center"/>
              <w:rPr>
                <w:rFonts w:ascii="Times New Roman" w:eastAsia="宋体" w:hAnsi="Times New Roman" w:hint="default"/>
                <w:bCs/>
                <w:sz w:val="24"/>
                <w:szCs w:val="24"/>
              </w:rPr>
            </w:pPr>
            <w:r w:rsidRPr="00317F17">
              <w:rPr>
                <w:rFonts w:ascii="Times New Roman" w:eastAsia="宋体" w:hAnsi="Times New Roman"/>
                <w:bCs/>
                <w:sz w:val="24"/>
                <w:szCs w:val="24"/>
              </w:rPr>
              <w:t>0.6</w:t>
            </w:r>
          </w:p>
        </w:tc>
      </w:tr>
    </w:tbl>
    <w:p w14:paraId="6A4CC111" w14:textId="77777777" w:rsidR="00A06227" w:rsidRDefault="00A06227" w:rsidP="000711B7">
      <w:pPr>
        <w:spacing w:beforeLines="50" w:before="156" w:afterLines="50" w:after="156" w:line="360" w:lineRule="auto"/>
        <w:ind w:firstLineChars="100" w:firstLine="240"/>
        <w:rPr>
          <w:rFonts w:ascii="Times New Roman" w:eastAsia="宋体" w:hAnsi="Times New Roman" w:cs="Adobe 黑体 Std R" w:hint="default"/>
          <w:sz w:val="24"/>
          <w:szCs w:val="24"/>
        </w:rPr>
      </w:pPr>
    </w:p>
    <w:p w14:paraId="79F690EA" w14:textId="4C5E9471" w:rsidR="00346E56" w:rsidRPr="006C070D" w:rsidRDefault="0030756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D25</w:t>
      </w:r>
      <w:r w:rsidRPr="006C070D">
        <w:rPr>
          <w:rFonts w:ascii="Times New Roman" w:eastAsia="宋体" w:hAnsi="Times New Roman" w:cs="宋体"/>
          <w:b/>
          <w:sz w:val="24"/>
          <w:szCs w:val="24"/>
        </w:rPr>
        <w:t>：</w:t>
      </w:r>
      <w:r w:rsidR="00346E56" w:rsidRPr="006C070D">
        <w:rPr>
          <w:rFonts w:ascii="Times New Roman" w:eastAsia="宋体" w:hAnsi="Times New Roman" w:cs="宋体"/>
          <w:b/>
          <w:sz w:val="24"/>
          <w:szCs w:val="24"/>
        </w:rPr>
        <w:t>发表文章（</w:t>
      </w:r>
      <w:r w:rsidR="00346E56" w:rsidRPr="006C070D">
        <w:rPr>
          <w:rFonts w:ascii="Times New Roman" w:eastAsia="宋体" w:hAnsi="Times New Roman" w:cs="宋体"/>
          <w:b/>
          <w:sz w:val="24"/>
          <w:szCs w:val="24"/>
        </w:rPr>
        <w:t>0</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D25</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3</w:t>
      </w:r>
      <w:r w:rsidR="00346E56" w:rsidRPr="006C070D">
        <w:rPr>
          <w:rFonts w:ascii="Times New Roman" w:eastAsia="宋体" w:hAnsi="Times New Roman" w:cs="宋体"/>
          <w:b/>
          <w:sz w:val="24"/>
          <w:szCs w:val="24"/>
        </w:rPr>
        <w:t>）</w:t>
      </w:r>
    </w:p>
    <w:p w14:paraId="03224830" w14:textId="19ACECB3" w:rsidR="00346E56" w:rsidRPr="00EB68AF" w:rsidRDefault="00346E56" w:rsidP="00A06227">
      <w:pPr>
        <w:pStyle w:val="a5"/>
        <w:spacing w:line="360" w:lineRule="auto"/>
        <w:ind w:left="420" w:firstLine="480"/>
        <w:jc w:val="both"/>
        <w:rPr>
          <w:rFonts w:ascii="Times New Roman" w:eastAsia="宋体" w:hAnsi="Times New Roman" w:hint="default"/>
          <w:sz w:val="24"/>
          <w:szCs w:val="24"/>
        </w:rPr>
      </w:pPr>
      <w:r w:rsidRPr="00EB68AF">
        <w:rPr>
          <w:rFonts w:ascii="Times New Roman" w:eastAsia="宋体" w:hAnsi="Times New Roman"/>
          <w:sz w:val="24"/>
          <w:szCs w:val="24"/>
        </w:rPr>
        <w:t>本科生发表文章视情况加分，具体加分说明见下表</w:t>
      </w:r>
      <w:r w:rsidR="00ED26FA">
        <w:rPr>
          <w:rFonts w:ascii="Times New Roman" w:eastAsia="宋体" w:hAnsi="Times New Roman" w:hint="default"/>
          <w:sz w:val="24"/>
          <w:szCs w:val="24"/>
        </w:rPr>
        <w:t>6</w:t>
      </w:r>
      <w:r w:rsidRPr="00EB68AF">
        <w:rPr>
          <w:rFonts w:ascii="Times New Roman" w:eastAsia="宋体" w:hAnsi="Times New Roman"/>
          <w:sz w:val="24"/>
          <w:szCs w:val="24"/>
        </w:rPr>
        <w:t>，最高</w:t>
      </w:r>
      <w:r w:rsidRPr="00EB68AF">
        <w:rPr>
          <w:rFonts w:ascii="Times New Roman" w:eastAsia="宋体" w:hAnsi="Times New Roman"/>
          <w:sz w:val="24"/>
          <w:szCs w:val="24"/>
        </w:rPr>
        <w:t>3</w:t>
      </w:r>
      <w:r w:rsidRPr="00EB68AF">
        <w:rPr>
          <w:rFonts w:ascii="Times New Roman" w:eastAsia="宋体" w:hAnsi="Times New Roman"/>
          <w:sz w:val="24"/>
          <w:szCs w:val="24"/>
        </w:rPr>
        <w:t>分。</w:t>
      </w:r>
    </w:p>
    <w:p w14:paraId="5538118F" w14:textId="34ED071C" w:rsidR="00346E56" w:rsidRDefault="00346E56" w:rsidP="00A06227">
      <w:pPr>
        <w:pStyle w:val="a5"/>
        <w:spacing w:line="360" w:lineRule="auto"/>
        <w:ind w:left="420" w:firstLine="480"/>
        <w:jc w:val="both"/>
        <w:rPr>
          <w:rFonts w:ascii="Times New Roman" w:eastAsia="宋体" w:hAnsi="Times New Roman" w:hint="default"/>
          <w:sz w:val="24"/>
          <w:szCs w:val="24"/>
        </w:rPr>
      </w:pPr>
      <w:r w:rsidRPr="00EB68AF">
        <w:rPr>
          <w:rFonts w:ascii="Times New Roman" w:eastAsia="宋体" w:hAnsi="Times New Roman" w:hint="default"/>
          <w:sz w:val="24"/>
          <w:szCs w:val="24"/>
        </w:rPr>
        <w:t>注：</w:t>
      </w:r>
      <w:r w:rsidR="00CC1EC2">
        <w:rPr>
          <w:rFonts w:ascii="Times New Roman" w:eastAsia="宋体" w:hAnsi="Times New Roman"/>
          <w:sz w:val="24"/>
          <w:szCs w:val="24"/>
        </w:rPr>
        <w:t>表格统计以外的杂志上发表的文章可视情况加分（仅一作加分，且加分上限</w:t>
      </w:r>
      <w:r w:rsidR="00CC1EC2">
        <w:rPr>
          <w:rFonts w:ascii="Times New Roman" w:eastAsia="宋体" w:hAnsi="Times New Roman"/>
          <w:sz w:val="24"/>
          <w:szCs w:val="24"/>
        </w:rPr>
        <w:t>0</w:t>
      </w:r>
      <w:r w:rsidR="00CC1EC2">
        <w:rPr>
          <w:rFonts w:ascii="Times New Roman" w:eastAsia="宋体" w:hAnsi="Times New Roman" w:hint="default"/>
          <w:sz w:val="24"/>
          <w:szCs w:val="24"/>
        </w:rPr>
        <w:t>.5</w:t>
      </w:r>
      <w:r w:rsidR="00CC1EC2">
        <w:rPr>
          <w:rFonts w:ascii="Times New Roman" w:eastAsia="宋体" w:hAnsi="Times New Roman"/>
          <w:sz w:val="24"/>
          <w:szCs w:val="24"/>
        </w:rPr>
        <w:t>）</w:t>
      </w:r>
    </w:p>
    <w:p w14:paraId="630676A9" w14:textId="3FDC63F4" w:rsidR="00B360E2" w:rsidRPr="00361A09" w:rsidRDefault="00B360E2" w:rsidP="00F50879">
      <w:pPr>
        <w:pStyle w:val="af4"/>
        <w:spacing w:before="156" w:after="156"/>
        <w:rPr>
          <w:rFonts w:hint="default"/>
        </w:rPr>
      </w:pPr>
      <w:r w:rsidRPr="00361A09">
        <w:t>表</w:t>
      </w:r>
      <w:r w:rsidR="00ED26FA">
        <w:rPr>
          <w:rFonts w:hint="default"/>
        </w:rPr>
        <w:t>6</w:t>
      </w:r>
      <w:r w:rsidR="00F50879">
        <w:t xml:space="preserve"> </w:t>
      </w:r>
      <w:r w:rsidRPr="00361A09">
        <w:t>杂志区作加分表</w:t>
      </w:r>
    </w:p>
    <w:tbl>
      <w:tblPr>
        <w:tblStyle w:val="a6"/>
        <w:tblW w:w="8282" w:type="dxa"/>
        <w:tblLook w:val="04A0" w:firstRow="1" w:lastRow="0" w:firstColumn="1" w:lastColumn="0" w:noHBand="0" w:noVBand="1"/>
      </w:tblPr>
      <w:tblGrid>
        <w:gridCol w:w="1656"/>
        <w:gridCol w:w="1656"/>
        <w:gridCol w:w="1657"/>
        <w:gridCol w:w="1656"/>
        <w:gridCol w:w="1657"/>
      </w:tblGrid>
      <w:tr w:rsidR="00B360E2" w:rsidRPr="00361A09" w14:paraId="24EC6A8D" w14:textId="77777777" w:rsidTr="00F50879">
        <w:trPr>
          <w:trHeight w:val="665"/>
        </w:trPr>
        <w:tc>
          <w:tcPr>
            <w:tcW w:w="1656" w:type="dxa"/>
            <w:tcBorders>
              <w:tl2br w:val="single" w:sz="4" w:space="0" w:color="auto"/>
            </w:tcBorders>
            <w:vAlign w:val="center"/>
          </w:tcPr>
          <w:p w14:paraId="0A032ED4" w14:textId="08569B15" w:rsidR="00B360E2" w:rsidRPr="00361A09" w:rsidRDefault="00F50879" w:rsidP="00B360E2">
            <w:pPr>
              <w:jc w:val="center"/>
              <w:rPr>
                <w:rFonts w:ascii="Times New Roman" w:eastAsia="宋体" w:hAnsi="Times New Roman" w:hint="default"/>
                <w:bCs/>
                <w:sz w:val="24"/>
                <w:szCs w:val="24"/>
              </w:rPr>
            </w:pPr>
            <w:r>
              <w:rPr>
                <w:rFonts w:ascii="Times New Roman" w:eastAsia="宋体" w:hAnsi="Times New Roman"/>
                <w:bCs/>
                <w:sz w:val="24"/>
                <w:szCs w:val="24"/>
              </w:rPr>
              <w:t xml:space="preserve">     </w:t>
            </w:r>
            <w:r>
              <w:rPr>
                <w:rFonts w:ascii="Times New Roman" w:eastAsia="宋体" w:hAnsi="Times New Roman"/>
                <w:bCs/>
                <w:sz w:val="24"/>
                <w:szCs w:val="24"/>
              </w:rPr>
              <w:t>分区</w:t>
            </w:r>
          </w:p>
          <w:p w14:paraId="45E531FE" w14:textId="77777777" w:rsidR="00F50879" w:rsidRDefault="00B360E2" w:rsidP="00F50879">
            <w:pPr>
              <w:rPr>
                <w:rFonts w:ascii="Times New Roman" w:eastAsia="宋体" w:hAnsi="Times New Roman" w:hint="default"/>
                <w:bCs/>
                <w:sz w:val="24"/>
                <w:szCs w:val="24"/>
              </w:rPr>
            </w:pPr>
            <w:r w:rsidRPr="00361A09">
              <w:rPr>
                <w:rFonts w:ascii="Times New Roman" w:eastAsia="宋体" w:hAnsi="Times New Roman"/>
                <w:bCs/>
                <w:sz w:val="24"/>
                <w:szCs w:val="24"/>
              </w:rPr>
              <w:t>第几</w:t>
            </w:r>
          </w:p>
          <w:p w14:paraId="3728310A" w14:textId="04BBB205" w:rsidR="00B360E2" w:rsidRPr="00361A09" w:rsidRDefault="00B360E2" w:rsidP="00F50879">
            <w:pPr>
              <w:rPr>
                <w:rFonts w:ascii="Times New Roman" w:eastAsia="宋体" w:hAnsi="Times New Roman" w:hint="default"/>
                <w:bCs/>
                <w:sz w:val="24"/>
                <w:szCs w:val="24"/>
              </w:rPr>
            </w:pPr>
            <w:r w:rsidRPr="00361A09">
              <w:rPr>
                <w:rFonts w:ascii="Times New Roman" w:eastAsia="宋体" w:hAnsi="Times New Roman"/>
                <w:bCs/>
                <w:sz w:val="24"/>
                <w:szCs w:val="24"/>
              </w:rPr>
              <w:t>作者</w:t>
            </w:r>
          </w:p>
        </w:tc>
        <w:tc>
          <w:tcPr>
            <w:tcW w:w="1656" w:type="dxa"/>
            <w:vAlign w:val="center"/>
          </w:tcPr>
          <w:p w14:paraId="1BEE250D"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一区</w:t>
            </w:r>
          </w:p>
        </w:tc>
        <w:tc>
          <w:tcPr>
            <w:tcW w:w="1657" w:type="dxa"/>
            <w:vAlign w:val="center"/>
          </w:tcPr>
          <w:p w14:paraId="1A102417"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二区</w:t>
            </w:r>
          </w:p>
        </w:tc>
        <w:tc>
          <w:tcPr>
            <w:tcW w:w="1656" w:type="dxa"/>
            <w:vAlign w:val="center"/>
          </w:tcPr>
          <w:p w14:paraId="78453AF4"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三区</w:t>
            </w:r>
          </w:p>
        </w:tc>
        <w:tc>
          <w:tcPr>
            <w:tcW w:w="1657" w:type="dxa"/>
            <w:vAlign w:val="center"/>
          </w:tcPr>
          <w:p w14:paraId="12F3901D"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四区</w:t>
            </w:r>
          </w:p>
        </w:tc>
      </w:tr>
      <w:tr w:rsidR="00B360E2" w:rsidRPr="00361A09" w14:paraId="48F31281" w14:textId="77777777" w:rsidTr="00F50879">
        <w:trPr>
          <w:trHeight w:val="665"/>
        </w:trPr>
        <w:tc>
          <w:tcPr>
            <w:tcW w:w="1656" w:type="dxa"/>
            <w:vAlign w:val="center"/>
          </w:tcPr>
          <w:p w14:paraId="1CC057AD"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第一作者</w:t>
            </w:r>
          </w:p>
        </w:tc>
        <w:tc>
          <w:tcPr>
            <w:tcW w:w="1656" w:type="dxa"/>
            <w:vAlign w:val="center"/>
          </w:tcPr>
          <w:p w14:paraId="19F04105"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3</w:t>
            </w:r>
            <w:r w:rsidR="00394AD7" w:rsidRPr="00361A09">
              <w:rPr>
                <w:rFonts w:ascii="Times New Roman" w:eastAsia="宋体" w:hAnsi="Times New Roman"/>
                <w:bCs/>
                <w:sz w:val="24"/>
                <w:szCs w:val="24"/>
              </w:rPr>
              <w:t>.0</w:t>
            </w:r>
          </w:p>
        </w:tc>
        <w:tc>
          <w:tcPr>
            <w:tcW w:w="1657" w:type="dxa"/>
            <w:vAlign w:val="center"/>
          </w:tcPr>
          <w:p w14:paraId="30FB26FF"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2</w:t>
            </w:r>
            <w:r w:rsidR="00394AD7" w:rsidRPr="00361A09">
              <w:rPr>
                <w:rFonts w:ascii="Times New Roman" w:eastAsia="宋体" w:hAnsi="Times New Roman"/>
                <w:bCs/>
                <w:sz w:val="24"/>
                <w:szCs w:val="24"/>
              </w:rPr>
              <w:t>.0</w:t>
            </w:r>
          </w:p>
        </w:tc>
        <w:tc>
          <w:tcPr>
            <w:tcW w:w="1656" w:type="dxa"/>
            <w:vAlign w:val="center"/>
          </w:tcPr>
          <w:p w14:paraId="2E13D7BC"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1</w:t>
            </w:r>
            <w:r w:rsidR="00394AD7" w:rsidRPr="00361A09">
              <w:rPr>
                <w:rFonts w:ascii="Times New Roman" w:eastAsia="宋体" w:hAnsi="Times New Roman"/>
                <w:bCs/>
                <w:sz w:val="24"/>
                <w:szCs w:val="24"/>
              </w:rPr>
              <w:t>.0</w:t>
            </w:r>
          </w:p>
        </w:tc>
        <w:tc>
          <w:tcPr>
            <w:tcW w:w="1657" w:type="dxa"/>
            <w:vAlign w:val="center"/>
          </w:tcPr>
          <w:p w14:paraId="4A480BA2"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0.5</w:t>
            </w:r>
          </w:p>
        </w:tc>
      </w:tr>
      <w:tr w:rsidR="00B360E2" w:rsidRPr="00361A09" w14:paraId="3A01D559" w14:textId="77777777" w:rsidTr="00F50879">
        <w:trPr>
          <w:trHeight w:val="665"/>
        </w:trPr>
        <w:tc>
          <w:tcPr>
            <w:tcW w:w="1656" w:type="dxa"/>
            <w:vAlign w:val="center"/>
          </w:tcPr>
          <w:p w14:paraId="3019B1BC"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第二作者</w:t>
            </w:r>
          </w:p>
        </w:tc>
        <w:tc>
          <w:tcPr>
            <w:tcW w:w="1656" w:type="dxa"/>
            <w:vAlign w:val="center"/>
          </w:tcPr>
          <w:p w14:paraId="64C44F16"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2</w:t>
            </w:r>
            <w:r w:rsidR="00394AD7" w:rsidRPr="00361A09">
              <w:rPr>
                <w:rFonts w:ascii="Times New Roman" w:eastAsia="宋体" w:hAnsi="Times New Roman"/>
                <w:bCs/>
                <w:sz w:val="24"/>
                <w:szCs w:val="24"/>
              </w:rPr>
              <w:t>.0</w:t>
            </w:r>
          </w:p>
        </w:tc>
        <w:tc>
          <w:tcPr>
            <w:tcW w:w="1657" w:type="dxa"/>
            <w:vAlign w:val="center"/>
          </w:tcPr>
          <w:p w14:paraId="5A1AFE5E"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1.5</w:t>
            </w:r>
          </w:p>
        </w:tc>
        <w:tc>
          <w:tcPr>
            <w:tcW w:w="1656" w:type="dxa"/>
            <w:vAlign w:val="center"/>
          </w:tcPr>
          <w:p w14:paraId="589D5442"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0.5</w:t>
            </w:r>
          </w:p>
        </w:tc>
        <w:tc>
          <w:tcPr>
            <w:tcW w:w="1657" w:type="dxa"/>
            <w:vAlign w:val="center"/>
          </w:tcPr>
          <w:p w14:paraId="26B64856"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0.25</w:t>
            </w:r>
          </w:p>
        </w:tc>
      </w:tr>
      <w:tr w:rsidR="00B360E2" w:rsidRPr="00361A09" w14:paraId="2C532724" w14:textId="77777777" w:rsidTr="00F50879">
        <w:trPr>
          <w:trHeight w:val="665"/>
        </w:trPr>
        <w:tc>
          <w:tcPr>
            <w:tcW w:w="1656" w:type="dxa"/>
            <w:vAlign w:val="center"/>
          </w:tcPr>
          <w:p w14:paraId="7D882960" w14:textId="77777777" w:rsidR="00F5087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第三作者</w:t>
            </w:r>
          </w:p>
          <w:p w14:paraId="73628375" w14:textId="6BA84348"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及其他</w:t>
            </w:r>
          </w:p>
        </w:tc>
        <w:tc>
          <w:tcPr>
            <w:tcW w:w="1656" w:type="dxa"/>
            <w:vAlign w:val="center"/>
          </w:tcPr>
          <w:p w14:paraId="255A0E53"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1</w:t>
            </w:r>
            <w:r w:rsidR="00394AD7" w:rsidRPr="00361A09">
              <w:rPr>
                <w:rFonts w:ascii="Times New Roman" w:eastAsia="宋体" w:hAnsi="Times New Roman"/>
                <w:bCs/>
                <w:sz w:val="24"/>
                <w:szCs w:val="24"/>
              </w:rPr>
              <w:t>.0</w:t>
            </w:r>
          </w:p>
        </w:tc>
        <w:tc>
          <w:tcPr>
            <w:tcW w:w="1657" w:type="dxa"/>
            <w:vAlign w:val="center"/>
          </w:tcPr>
          <w:p w14:paraId="0AE45282"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0.5</w:t>
            </w:r>
          </w:p>
        </w:tc>
        <w:tc>
          <w:tcPr>
            <w:tcW w:w="1656" w:type="dxa"/>
            <w:vAlign w:val="center"/>
          </w:tcPr>
          <w:p w14:paraId="743DFC39"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0.25</w:t>
            </w:r>
          </w:p>
        </w:tc>
        <w:tc>
          <w:tcPr>
            <w:tcW w:w="1657" w:type="dxa"/>
            <w:vAlign w:val="center"/>
          </w:tcPr>
          <w:p w14:paraId="0901FCFD" w14:textId="77777777" w:rsidR="00B360E2" w:rsidRPr="00361A09" w:rsidRDefault="00B360E2" w:rsidP="00B360E2">
            <w:pPr>
              <w:jc w:val="center"/>
              <w:rPr>
                <w:rFonts w:ascii="Times New Roman" w:eastAsia="宋体" w:hAnsi="Times New Roman" w:hint="default"/>
                <w:bCs/>
                <w:sz w:val="24"/>
                <w:szCs w:val="24"/>
              </w:rPr>
            </w:pPr>
            <w:r w:rsidRPr="00361A09">
              <w:rPr>
                <w:rFonts w:ascii="Times New Roman" w:eastAsia="宋体" w:hAnsi="Times New Roman"/>
                <w:bCs/>
                <w:sz w:val="24"/>
                <w:szCs w:val="24"/>
              </w:rPr>
              <w:t>0.1</w:t>
            </w:r>
          </w:p>
        </w:tc>
      </w:tr>
    </w:tbl>
    <w:p w14:paraId="525304C1" w14:textId="77777777" w:rsidR="00ED26FA" w:rsidRDefault="00B360E2" w:rsidP="00ED26FA">
      <w:pPr>
        <w:spacing w:beforeLines="50" w:before="156" w:afterLines="50" w:after="156" w:line="360" w:lineRule="auto"/>
        <w:ind w:firstLineChars="100" w:firstLine="240"/>
        <w:rPr>
          <w:rFonts w:ascii="Times New Roman" w:eastAsia="宋体" w:hAnsi="Times New Roman" w:hint="default"/>
          <w:sz w:val="24"/>
          <w:szCs w:val="24"/>
        </w:rPr>
      </w:pPr>
      <w:r w:rsidRPr="00361A09">
        <w:rPr>
          <w:rFonts w:ascii="Times New Roman" w:eastAsia="宋体" w:hAnsi="Times New Roman" w:hint="default"/>
          <w:sz w:val="24"/>
          <w:szCs w:val="24"/>
        </w:rPr>
        <w:t xml:space="preserve"> </w:t>
      </w:r>
    </w:p>
    <w:p w14:paraId="2A7F2F11" w14:textId="77777777" w:rsidR="00ED26FA" w:rsidRDefault="00ED26FA" w:rsidP="00ED26FA">
      <w:pPr>
        <w:spacing w:beforeLines="50" w:before="156" w:afterLines="50" w:after="156" w:line="360" w:lineRule="auto"/>
        <w:ind w:firstLineChars="100" w:firstLine="240"/>
        <w:rPr>
          <w:rFonts w:ascii="Times New Roman" w:eastAsia="宋体" w:hAnsi="Times New Roman" w:hint="default"/>
          <w:sz w:val="24"/>
          <w:szCs w:val="24"/>
        </w:rPr>
      </w:pPr>
    </w:p>
    <w:p w14:paraId="6C3D726B" w14:textId="77777777" w:rsidR="00ED26FA" w:rsidRDefault="00ED26FA" w:rsidP="00ED26FA">
      <w:pPr>
        <w:spacing w:beforeLines="50" w:before="156" w:afterLines="50" w:after="156" w:line="360" w:lineRule="auto"/>
        <w:ind w:firstLineChars="100" w:firstLine="240"/>
        <w:rPr>
          <w:rFonts w:ascii="Times New Roman" w:eastAsia="宋体" w:hAnsi="Times New Roman" w:hint="default"/>
          <w:sz w:val="24"/>
          <w:szCs w:val="24"/>
        </w:rPr>
      </w:pPr>
    </w:p>
    <w:p w14:paraId="6C4AB9E2" w14:textId="3E976D90" w:rsidR="00346E56" w:rsidRPr="006C070D" w:rsidRDefault="00307563" w:rsidP="00ED26FA">
      <w:pPr>
        <w:pStyle w:val="a5"/>
        <w:ind w:left="420" w:firstLineChars="0" w:firstLine="0"/>
        <w:rPr>
          <w:rFonts w:ascii="Times New Roman" w:eastAsia="宋体" w:hAnsi="Times New Roman" w:cs="宋体" w:hint="default"/>
          <w:b/>
          <w:sz w:val="24"/>
          <w:szCs w:val="24"/>
        </w:rPr>
      </w:pPr>
      <w:r w:rsidRPr="006C070D">
        <w:rPr>
          <w:rFonts w:ascii="Times New Roman" w:eastAsia="宋体" w:hAnsi="Times New Roman" w:cs="宋体"/>
          <w:b/>
          <w:sz w:val="24"/>
          <w:szCs w:val="24"/>
        </w:rPr>
        <w:lastRenderedPageBreak/>
        <w:t>D26</w:t>
      </w:r>
      <w:r w:rsidRPr="006C070D">
        <w:rPr>
          <w:rFonts w:ascii="Times New Roman" w:eastAsia="宋体" w:hAnsi="Times New Roman" w:cs="宋体"/>
          <w:b/>
          <w:sz w:val="24"/>
          <w:szCs w:val="24"/>
        </w:rPr>
        <w:t>：</w:t>
      </w:r>
      <w:r w:rsidR="00346E56" w:rsidRPr="006C070D">
        <w:rPr>
          <w:rFonts w:ascii="Times New Roman" w:eastAsia="宋体" w:hAnsi="Times New Roman" w:cs="宋体"/>
          <w:b/>
          <w:sz w:val="24"/>
          <w:szCs w:val="24"/>
        </w:rPr>
        <w:t>人文知识竞赛（</w:t>
      </w:r>
      <w:r w:rsidR="00346E56" w:rsidRPr="006C070D">
        <w:rPr>
          <w:rFonts w:ascii="Times New Roman" w:eastAsia="宋体" w:hAnsi="Times New Roman" w:cs="宋体"/>
          <w:b/>
          <w:sz w:val="24"/>
          <w:szCs w:val="24"/>
        </w:rPr>
        <w:t>0</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D26</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1.5</w:t>
      </w:r>
      <w:r w:rsidR="00346E56" w:rsidRPr="006C070D">
        <w:rPr>
          <w:rFonts w:ascii="Times New Roman" w:eastAsia="宋体" w:hAnsi="Times New Roman" w:cs="宋体"/>
          <w:b/>
          <w:sz w:val="24"/>
          <w:szCs w:val="24"/>
        </w:rPr>
        <w:t>）</w:t>
      </w:r>
    </w:p>
    <w:p w14:paraId="09C9FC74" w14:textId="0A42EABC" w:rsidR="00346E56" w:rsidRPr="00361A09" w:rsidRDefault="00346E56" w:rsidP="00CF32D5">
      <w:pPr>
        <w:pStyle w:val="a5"/>
        <w:spacing w:line="360" w:lineRule="auto"/>
        <w:ind w:left="420" w:firstLineChars="0" w:firstLine="0"/>
        <w:jc w:val="both"/>
        <w:rPr>
          <w:rFonts w:ascii="Times New Roman" w:eastAsia="宋体" w:hAnsi="Times New Roman" w:hint="default"/>
          <w:sz w:val="24"/>
          <w:szCs w:val="24"/>
        </w:rPr>
      </w:pPr>
      <w:r w:rsidRPr="00361A09">
        <w:rPr>
          <w:rFonts w:ascii="Times New Roman" w:eastAsia="宋体" w:hAnsi="Times New Roman"/>
          <w:sz w:val="24"/>
          <w:szCs w:val="24"/>
        </w:rPr>
        <w:t>加分参照表</w:t>
      </w:r>
      <w:r w:rsidR="00ED26FA">
        <w:rPr>
          <w:rFonts w:ascii="Times New Roman" w:eastAsia="宋体" w:hAnsi="Times New Roman" w:hint="default"/>
          <w:sz w:val="24"/>
          <w:szCs w:val="24"/>
        </w:rPr>
        <w:t>7</w:t>
      </w:r>
      <w:r w:rsidR="00422A1B" w:rsidRPr="00361A09">
        <w:rPr>
          <w:rFonts w:ascii="Times New Roman" w:eastAsia="宋体" w:hAnsi="Times New Roman"/>
          <w:sz w:val="24"/>
          <w:szCs w:val="24"/>
        </w:rPr>
        <w:t>、</w:t>
      </w:r>
      <w:r w:rsidR="00ED26FA">
        <w:rPr>
          <w:rFonts w:ascii="Times New Roman" w:eastAsia="宋体" w:hAnsi="Times New Roman" w:hint="default"/>
          <w:sz w:val="24"/>
          <w:szCs w:val="24"/>
        </w:rPr>
        <w:t>8</w:t>
      </w:r>
      <w:r w:rsidRPr="00361A09">
        <w:rPr>
          <w:rFonts w:ascii="Times New Roman" w:eastAsia="宋体" w:hAnsi="Times New Roman"/>
          <w:sz w:val="24"/>
          <w:szCs w:val="24"/>
        </w:rPr>
        <w:t>：</w:t>
      </w:r>
    </w:p>
    <w:p w14:paraId="24E6B09B" w14:textId="1469661D" w:rsidR="00422A1B" w:rsidRPr="00361A09" w:rsidRDefault="00422A1B" w:rsidP="00F50879">
      <w:pPr>
        <w:pStyle w:val="af4"/>
        <w:spacing w:before="156" w:after="156"/>
        <w:rPr>
          <w:rFonts w:hint="default"/>
        </w:rPr>
      </w:pPr>
      <w:r w:rsidRPr="00361A09">
        <w:t>表</w:t>
      </w:r>
      <w:r w:rsidR="00ED26FA">
        <w:rPr>
          <w:rFonts w:hint="default"/>
        </w:rPr>
        <w:t>7</w:t>
      </w:r>
      <w:r w:rsidR="00F50879">
        <w:t xml:space="preserve"> </w:t>
      </w:r>
      <w:r w:rsidRPr="00361A09">
        <w:t>获奖等级分数赋予表</w:t>
      </w:r>
    </w:p>
    <w:tbl>
      <w:tblPr>
        <w:tblStyle w:val="a6"/>
        <w:tblW w:w="0" w:type="auto"/>
        <w:tblLook w:val="04A0" w:firstRow="1" w:lastRow="0" w:firstColumn="1" w:lastColumn="0" w:noHBand="0" w:noVBand="1"/>
      </w:tblPr>
      <w:tblGrid>
        <w:gridCol w:w="2062"/>
        <w:gridCol w:w="2062"/>
        <w:gridCol w:w="2062"/>
        <w:gridCol w:w="2062"/>
      </w:tblGrid>
      <w:tr w:rsidR="00422A1B" w:rsidRPr="00361A09" w14:paraId="6CD7E1A4" w14:textId="77777777" w:rsidTr="00F50879">
        <w:trPr>
          <w:trHeight w:val="1190"/>
        </w:trPr>
        <w:tc>
          <w:tcPr>
            <w:tcW w:w="2062" w:type="dxa"/>
            <w:vAlign w:val="center"/>
          </w:tcPr>
          <w:p w14:paraId="4111E235"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级别</w:t>
            </w:r>
            <w:r w:rsidRPr="00361A09">
              <w:rPr>
                <w:rFonts w:ascii="Times New Roman" w:eastAsia="宋体" w:hAnsi="Times New Roman"/>
                <w:bCs/>
                <w:sz w:val="24"/>
                <w:szCs w:val="24"/>
              </w:rPr>
              <w:t xml:space="preserve"> </w:t>
            </w:r>
          </w:p>
        </w:tc>
        <w:tc>
          <w:tcPr>
            <w:tcW w:w="2062" w:type="dxa"/>
            <w:vAlign w:val="center"/>
          </w:tcPr>
          <w:p w14:paraId="05067DE6" w14:textId="77777777" w:rsidR="00F5087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一等奖／</w:t>
            </w:r>
          </w:p>
          <w:p w14:paraId="661FD20F" w14:textId="65188C16"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第一名</w:t>
            </w:r>
          </w:p>
        </w:tc>
        <w:tc>
          <w:tcPr>
            <w:tcW w:w="2062" w:type="dxa"/>
            <w:vAlign w:val="center"/>
          </w:tcPr>
          <w:p w14:paraId="79C31649" w14:textId="77777777" w:rsidR="00F5087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二等奖／</w:t>
            </w:r>
          </w:p>
          <w:p w14:paraId="6DCA7C3D" w14:textId="4C3AD6BF"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第二三名</w:t>
            </w:r>
          </w:p>
        </w:tc>
        <w:tc>
          <w:tcPr>
            <w:tcW w:w="2062" w:type="dxa"/>
            <w:vAlign w:val="center"/>
          </w:tcPr>
          <w:p w14:paraId="084D2A58" w14:textId="77777777" w:rsidR="00F5087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三等奖／</w:t>
            </w:r>
          </w:p>
          <w:p w14:paraId="0C0D147E" w14:textId="135E13FD"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第四五六名</w:t>
            </w:r>
          </w:p>
        </w:tc>
      </w:tr>
      <w:tr w:rsidR="00422A1B" w:rsidRPr="00361A09" w14:paraId="4190FB2F" w14:textId="77777777" w:rsidTr="00F50879">
        <w:trPr>
          <w:trHeight w:val="594"/>
        </w:trPr>
        <w:tc>
          <w:tcPr>
            <w:tcW w:w="2062" w:type="dxa"/>
            <w:vAlign w:val="center"/>
          </w:tcPr>
          <w:p w14:paraId="30F82F70"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市级及以上级别</w:t>
            </w:r>
          </w:p>
        </w:tc>
        <w:tc>
          <w:tcPr>
            <w:tcW w:w="2062" w:type="dxa"/>
            <w:vAlign w:val="center"/>
          </w:tcPr>
          <w:p w14:paraId="3C40B407"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1.5</w:t>
            </w:r>
          </w:p>
        </w:tc>
        <w:tc>
          <w:tcPr>
            <w:tcW w:w="2062" w:type="dxa"/>
            <w:vAlign w:val="center"/>
          </w:tcPr>
          <w:p w14:paraId="1947504E"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1.0</w:t>
            </w:r>
          </w:p>
        </w:tc>
        <w:tc>
          <w:tcPr>
            <w:tcW w:w="2062" w:type="dxa"/>
            <w:vAlign w:val="center"/>
          </w:tcPr>
          <w:p w14:paraId="5FE0790E"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0.8</w:t>
            </w:r>
          </w:p>
        </w:tc>
      </w:tr>
      <w:tr w:rsidR="00422A1B" w:rsidRPr="00361A09" w14:paraId="5620B626" w14:textId="77777777" w:rsidTr="00F50879">
        <w:trPr>
          <w:trHeight w:val="572"/>
        </w:trPr>
        <w:tc>
          <w:tcPr>
            <w:tcW w:w="2062" w:type="dxa"/>
            <w:vAlign w:val="center"/>
          </w:tcPr>
          <w:p w14:paraId="7200FF88"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校级</w:t>
            </w:r>
          </w:p>
        </w:tc>
        <w:tc>
          <w:tcPr>
            <w:tcW w:w="2062" w:type="dxa"/>
            <w:vAlign w:val="center"/>
          </w:tcPr>
          <w:p w14:paraId="2B57ECDC"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0.8</w:t>
            </w:r>
          </w:p>
        </w:tc>
        <w:tc>
          <w:tcPr>
            <w:tcW w:w="2062" w:type="dxa"/>
            <w:vAlign w:val="center"/>
          </w:tcPr>
          <w:p w14:paraId="67266F7D"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0.6</w:t>
            </w:r>
          </w:p>
        </w:tc>
        <w:tc>
          <w:tcPr>
            <w:tcW w:w="2062" w:type="dxa"/>
            <w:vAlign w:val="center"/>
          </w:tcPr>
          <w:p w14:paraId="488FF7C2"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0.5</w:t>
            </w:r>
          </w:p>
        </w:tc>
      </w:tr>
      <w:tr w:rsidR="00422A1B" w:rsidRPr="00361A09" w14:paraId="5D9C1677" w14:textId="77777777" w:rsidTr="00F50879">
        <w:trPr>
          <w:trHeight w:val="594"/>
        </w:trPr>
        <w:tc>
          <w:tcPr>
            <w:tcW w:w="2062" w:type="dxa"/>
            <w:vAlign w:val="center"/>
          </w:tcPr>
          <w:p w14:paraId="3FF8C67E"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院级</w:t>
            </w:r>
          </w:p>
        </w:tc>
        <w:tc>
          <w:tcPr>
            <w:tcW w:w="2062" w:type="dxa"/>
            <w:vAlign w:val="center"/>
          </w:tcPr>
          <w:p w14:paraId="45E39ED3"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0.3</w:t>
            </w:r>
          </w:p>
        </w:tc>
        <w:tc>
          <w:tcPr>
            <w:tcW w:w="2062" w:type="dxa"/>
            <w:vAlign w:val="center"/>
          </w:tcPr>
          <w:p w14:paraId="4850D054"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0.2</w:t>
            </w:r>
          </w:p>
        </w:tc>
        <w:tc>
          <w:tcPr>
            <w:tcW w:w="2062" w:type="dxa"/>
            <w:vAlign w:val="center"/>
          </w:tcPr>
          <w:p w14:paraId="5F5511E3"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0.1</w:t>
            </w:r>
          </w:p>
        </w:tc>
      </w:tr>
    </w:tbl>
    <w:p w14:paraId="2C256CFA" w14:textId="77777777" w:rsidR="006C070D" w:rsidRDefault="006C070D" w:rsidP="00422A1B">
      <w:pPr>
        <w:jc w:val="center"/>
        <w:rPr>
          <w:rFonts w:ascii="Times New Roman" w:eastAsia="宋体" w:hAnsi="Times New Roman" w:cs="宋体" w:hint="default"/>
          <w:sz w:val="24"/>
          <w:szCs w:val="24"/>
        </w:rPr>
      </w:pPr>
    </w:p>
    <w:p w14:paraId="4816CDBD" w14:textId="4601E693" w:rsidR="00422A1B" w:rsidRPr="00361A09" w:rsidRDefault="00422A1B" w:rsidP="00F50879">
      <w:pPr>
        <w:pStyle w:val="af4"/>
        <w:spacing w:before="156" w:after="156"/>
        <w:rPr>
          <w:rFonts w:hint="default"/>
        </w:rPr>
      </w:pPr>
      <w:r w:rsidRPr="00361A09">
        <w:t>表</w:t>
      </w:r>
      <w:r w:rsidR="00ED26FA">
        <w:rPr>
          <w:rFonts w:hint="default"/>
        </w:rPr>
        <w:t>8</w:t>
      </w:r>
      <w:r w:rsidR="00F50879">
        <w:t xml:space="preserve"> </w:t>
      </w:r>
      <w:r w:rsidR="00F50879" w:rsidRPr="00361A09">
        <w:t>获奖</w:t>
      </w:r>
      <w:r w:rsidRPr="00361A09">
        <w:t>参与系数表</w:t>
      </w:r>
    </w:p>
    <w:tbl>
      <w:tblPr>
        <w:tblStyle w:val="a6"/>
        <w:tblW w:w="8310" w:type="dxa"/>
        <w:tblLook w:val="04A0" w:firstRow="1" w:lastRow="0" w:firstColumn="1" w:lastColumn="0" w:noHBand="0" w:noVBand="1"/>
      </w:tblPr>
      <w:tblGrid>
        <w:gridCol w:w="2768"/>
        <w:gridCol w:w="2771"/>
        <w:gridCol w:w="2771"/>
      </w:tblGrid>
      <w:tr w:rsidR="00422A1B" w:rsidRPr="00361A09" w14:paraId="3FA8A547" w14:textId="77777777" w:rsidTr="00F50879">
        <w:trPr>
          <w:trHeight w:val="697"/>
        </w:trPr>
        <w:tc>
          <w:tcPr>
            <w:tcW w:w="2768" w:type="dxa"/>
            <w:vAlign w:val="center"/>
          </w:tcPr>
          <w:p w14:paraId="2DDFA4D4"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参与者次序</w:t>
            </w:r>
          </w:p>
        </w:tc>
        <w:tc>
          <w:tcPr>
            <w:tcW w:w="2771" w:type="dxa"/>
            <w:vAlign w:val="center"/>
          </w:tcPr>
          <w:p w14:paraId="77C31255"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主要成员</w:t>
            </w:r>
          </w:p>
        </w:tc>
        <w:tc>
          <w:tcPr>
            <w:tcW w:w="2771" w:type="dxa"/>
            <w:vAlign w:val="center"/>
          </w:tcPr>
          <w:p w14:paraId="11A3455C"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其他</w:t>
            </w:r>
          </w:p>
        </w:tc>
      </w:tr>
      <w:tr w:rsidR="00422A1B" w:rsidRPr="00361A09" w14:paraId="3DCE2C99" w14:textId="77777777" w:rsidTr="00F50879">
        <w:trPr>
          <w:trHeight w:val="670"/>
        </w:trPr>
        <w:tc>
          <w:tcPr>
            <w:tcW w:w="2768" w:type="dxa"/>
            <w:vAlign w:val="center"/>
          </w:tcPr>
          <w:p w14:paraId="43D959E0"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系数</w:t>
            </w:r>
            <w:r w:rsidRPr="00361A09">
              <w:rPr>
                <w:rFonts w:ascii="Times New Roman" w:eastAsia="宋体" w:hAnsi="Times New Roman" w:hint="default"/>
                <w:bCs/>
                <w:sz w:val="24"/>
                <w:szCs w:val="24"/>
              </w:rPr>
              <w:t>μ</w:t>
            </w:r>
          </w:p>
        </w:tc>
        <w:tc>
          <w:tcPr>
            <w:tcW w:w="2771" w:type="dxa"/>
            <w:vAlign w:val="center"/>
          </w:tcPr>
          <w:p w14:paraId="0459D25A"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1.0</w:t>
            </w:r>
          </w:p>
        </w:tc>
        <w:tc>
          <w:tcPr>
            <w:tcW w:w="2771" w:type="dxa"/>
            <w:vAlign w:val="center"/>
          </w:tcPr>
          <w:p w14:paraId="04E7705C" w14:textId="77777777" w:rsidR="00422A1B" w:rsidRPr="00361A09" w:rsidRDefault="00422A1B" w:rsidP="004B2DBB">
            <w:pPr>
              <w:jc w:val="center"/>
              <w:rPr>
                <w:rFonts w:ascii="Times New Roman" w:eastAsia="宋体" w:hAnsi="Times New Roman" w:hint="default"/>
                <w:bCs/>
                <w:sz w:val="24"/>
                <w:szCs w:val="24"/>
              </w:rPr>
            </w:pPr>
            <w:r w:rsidRPr="00361A09">
              <w:rPr>
                <w:rFonts w:ascii="Times New Roman" w:eastAsia="宋体" w:hAnsi="Times New Roman"/>
                <w:bCs/>
                <w:sz w:val="24"/>
                <w:szCs w:val="24"/>
              </w:rPr>
              <w:t>0.6</w:t>
            </w:r>
          </w:p>
        </w:tc>
      </w:tr>
    </w:tbl>
    <w:p w14:paraId="2991C5BF" w14:textId="77777777" w:rsidR="00422A1B" w:rsidRDefault="00422A1B" w:rsidP="00422A1B">
      <w:pPr>
        <w:jc w:val="center"/>
        <w:rPr>
          <w:rFonts w:ascii="Times New Roman" w:eastAsia="宋体" w:hAnsi="Times New Roman" w:hint="default"/>
          <w:sz w:val="24"/>
          <w:szCs w:val="24"/>
        </w:rPr>
      </w:pPr>
    </w:p>
    <w:p w14:paraId="54CE2C21" w14:textId="77777777" w:rsidR="00F50879" w:rsidRPr="00361A09" w:rsidRDefault="00F50879" w:rsidP="00422A1B">
      <w:pPr>
        <w:jc w:val="center"/>
        <w:rPr>
          <w:rFonts w:ascii="Times New Roman" w:eastAsia="宋体" w:hAnsi="Times New Roman" w:hint="default"/>
          <w:sz w:val="24"/>
          <w:szCs w:val="24"/>
        </w:rPr>
      </w:pPr>
    </w:p>
    <w:p w14:paraId="585BF3E5" w14:textId="7535EB62" w:rsidR="00346E56" w:rsidRPr="006C070D" w:rsidRDefault="0030756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D27</w:t>
      </w:r>
      <w:r w:rsidRPr="006C070D">
        <w:rPr>
          <w:rFonts w:ascii="Times New Roman" w:eastAsia="宋体" w:hAnsi="Times New Roman" w:cs="宋体"/>
          <w:b/>
          <w:sz w:val="24"/>
          <w:szCs w:val="24"/>
        </w:rPr>
        <w:t>：</w:t>
      </w:r>
      <w:r w:rsidR="00346E56" w:rsidRPr="006C070D">
        <w:rPr>
          <w:rFonts w:ascii="Times New Roman" w:eastAsia="宋体" w:hAnsi="Times New Roman" w:cs="宋体"/>
          <w:b/>
          <w:sz w:val="24"/>
          <w:szCs w:val="24"/>
        </w:rPr>
        <w:t>学院组织常规学术活动加分（</w:t>
      </w:r>
      <w:r w:rsidR="00346E56" w:rsidRPr="006C070D">
        <w:rPr>
          <w:rFonts w:ascii="Times New Roman" w:eastAsia="宋体" w:hAnsi="Times New Roman" w:cs="宋体"/>
          <w:b/>
          <w:sz w:val="24"/>
          <w:szCs w:val="24"/>
        </w:rPr>
        <w:t>0</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D27</w:t>
      </w:r>
      <w:r w:rsidR="00346E56" w:rsidRPr="006C070D">
        <w:rPr>
          <w:rFonts w:ascii="Times New Roman" w:eastAsia="宋体" w:hAnsi="Times New Roman" w:cs="宋体" w:hint="default"/>
          <w:b/>
          <w:sz w:val="24"/>
          <w:szCs w:val="24"/>
        </w:rPr>
        <w:t>≤</w:t>
      </w:r>
      <w:r w:rsidR="00346E56" w:rsidRPr="006C070D">
        <w:rPr>
          <w:rFonts w:ascii="Times New Roman" w:eastAsia="宋体" w:hAnsi="Times New Roman" w:cs="宋体"/>
          <w:b/>
          <w:sz w:val="24"/>
          <w:szCs w:val="24"/>
        </w:rPr>
        <w:t>3</w:t>
      </w:r>
      <w:r w:rsidR="00346E56" w:rsidRPr="006C070D">
        <w:rPr>
          <w:rFonts w:ascii="Times New Roman" w:eastAsia="宋体" w:hAnsi="Times New Roman" w:cs="宋体"/>
          <w:b/>
          <w:sz w:val="24"/>
          <w:szCs w:val="24"/>
        </w:rPr>
        <w:t>）</w:t>
      </w:r>
    </w:p>
    <w:p w14:paraId="5AA88B48" w14:textId="03F3DBAC" w:rsidR="00346E56" w:rsidRPr="00361A09" w:rsidRDefault="00346E56" w:rsidP="00CF32D5">
      <w:pPr>
        <w:pStyle w:val="a5"/>
        <w:numPr>
          <w:ilvl w:val="0"/>
          <w:numId w:val="29"/>
        </w:numPr>
        <w:spacing w:line="360" w:lineRule="auto"/>
        <w:ind w:firstLineChars="0"/>
        <w:jc w:val="both"/>
        <w:rPr>
          <w:rFonts w:ascii="Times New Roman" w:eastAsia="宋体" w:hAnsi="Times New Roman" w:hint="default"/>
          <w:sz w:val="24"/>
          <w:szCs w:val="24"/>
        </w:rPr>
      </w:pPr>
      <w:r w:rsidRPr="00361A09">
        <w:rPr>
          <w:rFonts w:ascii="Times New Roman" w:eastAsia="宋体" w:hAnsi="Times New Roman"/>
          <w:sz w:val="24"/>
          <w:szCs w:val="24"/>
        </w:rPr>
        <w:t>辩论赛</w:t>
      </w:r>
    </w:p>
    <w:p w14:paraId="0EF42300" w14:textId="77777777" w:rsidR="00346E56" w:rsidRPr="00361A09" w:rsidRDefault="00060E3B" w:rsidP="00CF32D5">
      <w:pPr>
        <w:pStyle w:val="a5"/>
        <w:spacing w:line="360" w:lineRule="auto"/>
        <w:ind w:left="420" w:firstLine="480"/>
        <w:jc w:val="both"/>
        <w:rPr>
          <w:rFonts w:ascii="Times New Roman" w:eastAsia="宋体" w:hAnsi="Times New Roman" w:hint="default"/>
          <w:sz w:val="24"/>
          <w:szCs w:val="24"/>
        </w:rPr>
      </w:pPr>
      <w:r w:rsidRPr="00361A09">
        <w:rPr>
          <w:rFonts w:ascii="Times New Roman" w:eastAsia="宋体" w:hAnsi="Times New Roman"/>
          <w:sz w:val="24"/>
          <w:szCs w:val="24"/>
        </w:rPr>
        <w:t>该比赛</w:t>
      </w:r>
      <w:r w:rsidR="00346E56" w:rsidRPr="00361A09">
        <w:rPr>
          <w:rFonts w:ascii="Times New Roman" w:eastAsia="宋体" w:hAnsi="Times New Roman"/>
          <w:sz w:val="24"/>
          <w:szCs w:val="24"/>
        </w:rPr>
        <w:t>无参与分</w:t>
      </w:r>
      <w:r w:rsidRPr="00361A09">
        <w:rPr>
          <w:rFonts w:ascii="Times New Roman" w:eastAsia="宋体" w:hAnsi="Times New Roman"/>
          <w:sz w:val="24"/>
          <w:szCs w:val="24"/>
        </w:rPr>
        <w:t>，获奖分加分方法如下：</w:t>
      </w:r>
    </w:p>
    <w:p w14:paraId="46EF624F" w14:textId="4D5E1C80" w:rsidR="00346E56" w:rsidRPr="00CF32D5" w:rsidRDefault="00CF32D5" w:rsidP="00CF32D5">
      <w:pPr>
        <w:pStyle w:val="af"/>
        <w:ind w:leftChars="400" w:left="880" w:firstLineChars="0" w:firstLine="0"/>
        <w:jc w:val="both"/>
        <w:rPr>
          <w:rFonts w:hint="default"/>
          <w:sz w:val="24"/>
          <w:szCs w:val="24"/>
        </w:rPr>
      </w:pPr>
      <w:r>
        <w:rPr>
          <w:sz w:val="24"/>
          <w:szCs w:val="24"/>
        </w:rPr>
        <w:t>1</w:t>
      </w:r>
      <w:r>
        <w:rPr>
          <w:sz w:val="24"/>
          <w:szCs w:val="24"/>
        </w:rPr>
        <w:t>）</w:t>
      </w:r>
      <w:r w:rsidR="00346E56" w:rsidRPr="00CF32D5">
        <w:rPr>
          <w:sz w:val="24"/>
          <w:szCs w:val="24"/>
        </w:rPr>
        <w:t>院级辩论赛取前三名分别加</w:t>
      </w:r>
      <w:r w:rsidR="00346E56" w:rsidRPr="00CF32D5">
        <w:rPr>
          <w:sz w:val="24"/>
          <w:szCs w:val="24"/>
        </w:rPr>
        <w:t>0.3</w:t>
      </w:r>
      <w:r w:rsidR="00346E56" w:rsidRPr="00CF32D5">
        <w:rPr>
          <w:sz w:val="24"/>
          <w:szCs w:val="24"/>
        </w:rPr>
        <w:t>、</w:t>
      </w:r>
      <w:r w:rsidR="00346E56" w:rsidRPr="00CF32D5">
        <w:rPr>
          <w:sz w:val="24"/>
          <w:szCs w:val="24"/>
        </w:rPr>
        <w:t>0.2</w:t>
      </w:r>
      <w:r w:rsidR="00346E56" w:rsidRPr="00CF32D5">
        <w:rPr>
          <w:sz w:val="24"/>
          <w:szCs w:val="24"/>
        </w:rPr>
        <w:t>、</w:t>
      </w:r>
      <w:r w:rsidR="00346E56" w:rsidRPr="00CF32D5">
        <w:rPr>
          <w:sz w:val="24"/>
          <w:szCs w:val="24"/>
        </w:rPr>
        <w:t>0.1</w:t>
      </w:r>
      <w:r w:rsidR="00346E56" w:rsidRPr="00CF32D5">
        <w:rPr>
          <w:sz w:val="24"/>
          <w:szCs w:val="24"/>
        </w:rPr>
        <w:t>分；</w:t>
      </w:r>
    </w:p>
    <w:p w14:paraId="689B4A16" w14:textId="38CBE6AF" w:rsidR="00346E56" w:rsidRPr="00CF32D5" w:rsidRDefault="00CF32D5" w:rsidP="00CF32D5">
      <w:pPr>
        <w:pStyle w:val="af"/>
        <w:ind w:leftChars="400" w:left="880" w:firstLineChars="0" w:firstLine="0"/>
        <w:jc w:val="both"/>
        <w:rPr>
          <w:rFonts w:hint="default"/>
          <w:sz w:val="24"/>
          <w:szCs w:val="24"/>
        </w:rPr>
      </w:pPr>
      <w:r>
        <w:rPr>
          <w:sz w:val="24"/>
          <w:szCs w:val="24"/>
        </w:rPr>
        <w:t>2</w:t>
      </w:r>
      <w:r>
        <w:rPr>
          <w:sz w:val="24"/>
          <w:szCs w:val="24"/>
        </w:rPr>
        <w:t>）</w:t>
      </w:r>
      <w:r w:rsidR="00346E56" w:rsidRPr="00CF32D5">
        <w:rPr>
          <w:sz w:val="24"/>
          <w:szCs w:val="24"/>
        </w:rPr>
        <w:t>校级辩论赛取前三名分别加</w:t>
      </w:r>
      <w:r w:rsidR="00346E56" w:rsidRPr="00CF32D5">
        <w:rPr>
          <w:sz w:val="24"/>
          <w:szCs w:val="24"/>
        </w:rPr>
        <w:t>0.6</w:t>
      </w:r>
      <w:r w:rsidR="00346E56" w:rsidRPr="00CF32D5">
        <w:rPr>
          <w:sz w:val="24"/>
          <w:szCs w:val="24"/>
        </w:rPr>
        <w:t>、</w:t>
      </w:r>
      <w:r w:rsidR="00346E56" w:rsidRPr="00CF32D5">
        <w:rPr>
          <w:sz w:val="24"/>
          <w:szCs w:val="24"/>
        </w:rPr>
        <w:t>0.5</w:t>
      </w:r>
      <w:r w:rsidR="00346E56" w:rsidRPr="00CF32D5">
        <w:rPr>
          <w:sz w:val="24"/>
          <w:szCs w:val="24"/>
        </w:rPr>
        <w:t>、</w:t>
      </w:r>
      <w:r w:rsidR="00346E56" w:rsidRPr="00CF32D5">
        <w:rPr>
          <w:sz w:val="24"/>
          <w:szCs w:val="24"/>
        </w:rPr>
        <w:t>0.4</w:t>
      </w:r>
      <w:r w:rsidR="00346E56" w:rsidRPr="00CF32D5">
        <w:rPr>
          <w:sz w:val="24"/>
          <w:szCs w:val="24"/>
        </w:rPr>
        <w:t>分；</w:t>
      </w:r>
    </w:p>
    <w:p w14:paraId="28762295" w14:textId="367DF215" w:rsidR="00346E56" w:rsidRPr="00CF32D5" w:rsidRDefault="00CF32D5" w:rsidP="00CF32D5">
      <w:pPr>
        <w:pStyle w:val="af"/>
        <w:ind w:leftChars="400" w:left="880" w:firstLineChars="0" w:firstLine="0"/>
        <w:jc w:val="both"/>
        <w:rPr>
          <w:rFonts w:hint="default"/>
          <w:sz w:val="24"/>
          <w:szCs w:val="24"/>
        </w:rPr>
      </w:pPr>
      <w:r>
        <w:rPr>
          <w:sz w:val="24"/>
          <w:szCs w:val="24"/>
        </w:rPr>
        <w:t>3</w:t>
      </w:r>
      <w:r>
        <w:rPr>
          <w:sz w:val="24"/>
          <w:szCs w:val="24"/>
        </w:rPr>
        <w:t>）</w:t>
      </w:r>
      <w:r w:rsidR="00346E56" w:rsidRPr="00CF32D5">
        <w:rPr>
          <w:sz w:val="24"/>
          <w:szCs w:val="24"/>
        </w:rPr>
        <w:t>数理化三院辩论赛取前三名分别加</w:t>
      </w:r>
      <w:r w:rsidR="00346E56" w:rsidRPr="00CF32D5">
        <w:rPr>
          <w:sz w:val="24"/>
          <w:szCs w:val="24"/>
        </w:rPr>
        <w:t>0.3</w:t>
      </w:r>
      <w:r w:rsidR="00346E56" w:rsidRPr="00CF32D5">
        <w:rPr>
          <w:sz w:val="24"/>
          <w:szCs w:val="24"/>
        </w:rPr>
        <w:t>、</w:t>
      </w:r>
      <w:r w:rsidR="00346E56" w:rsidRPr="00CF32D5">
        <w:rPr>
          <w:sz w:val="24"/>
          <w:szCs w:val="24"/>
        </w:rPr>
        <w:t>0.2</w:t>
      </w:r>
      <w:r w:rsidR="00346E56" w:rsidRPr="00CF32D5">
        <w:rPr>
          <w:sz w:val="24"/>
          <w:szCs w:val="24"/>
        </w:rPr>
        <w:t>、</w:t>
      </w:r>
      <w:r w:rsidR="00346E56" w:rsidRPr="00CF32D5">
        <w:rPr>
          <w:sz w:val="24"/>
          <w:szCs w:val="24"/>
        </w:rPr>
        <w:t>0.1</w:t>
      </w:r>
      <w:r w:rsidR="00346E56" w:rsidRPr="00CF32D5">
        <w:rPr>
          <w:sz w:val="24"/>
          <w:szCs w:val="24"/>
        </w:rPr>
        <w:t>分。</w:t>
      </w:r>
    </w:p>
    <w:p w14:paraId="571979E1" w14:textId="77777777" w:rsidR="00346E56" w:rsidRPr="00CF32D5" w:rsidRDefault="00346E56" w:rsidP="00CF32D5">
      <w:pPr>
        <w:pStyle w:val="af"/>
        <w:ind w:leftChars="400" w:left="880" w:firstLineChars="0" w:firstLine="0"/>
        <w:jc w:val="both"/>
        <w:rPr>
          <w:rFonts w:hint="default"/>
          <w:sz w:val="24"/>
          <w:szCs w:val="24"/>
        </w:rPr>
      </w:pPr>
      <w:r w:rsidRPr="00CF32D5">
        <w:rPr>
          <w:sz w:val="24"/>
          <w:szCs w:val="24"/>
        </w:rPr>
        <w:t>注：参与多次按最高分加分，由学生会内联部负责考核。</w:t>
      </w:r>
    </w:p>
    <w:p w14:paraId="07659F15" w14:textId="4C72EAB9" w:rsidR="00802DC5" w:rsidRPr="00361A09" w:rsidRDefault="00394AD7" w:rsidP="00CF32D5">
      <w:pPr>
        <w:pStyle w:val="a5"/>
        <w:numPr>
          <w:ilvl w:val="0"/>
          <w:numId w:val="29"/>
        </w:numPr>
        <w:spacing w:line="360" w:lineRule="auto"/>
        <w:ind w:firstLineChars="0"/>
        <w:jc w:val="both"/>
        <w:rPr>
          <w:rFonts w:ascii="Times New Roman" w:eastAsia="宋体" w:hAnsi="Times New Roman" w:hint="default"/>
          <w:sz w:val="24"/>
          <w:szCs w:val="24"/>
        </w:rPr>
      </w:pPr>
      <w:r w:rsidRPr="00361A09">
        <w:rPr>
          <w:rFonts w:ascii="Times New Roman" w:eastAsia="宋体" w:hAnsi="Times New Roman"/>
          <w:sz w:val="24"/>
          <w:szCs w:val="24"/>
        </w:rPr>
        <w:t>时事论坛</w:t>
      </w:r>
    </w:p>
    <w:p w14:paraId="6094A325" w14:textId="77777777" w:rsidR="00394AD7" w:rsidRPr="00CF32D5" w:rsidRDefault="00394AD7" w:rsidP="00CF32D5">
      <w:pPr>
        <w:pStyle w:val="af"/>
        <w:ind w:leftChars="400" w:left="880" w:firstLineChars="0" w:firstLine="0"/>
        <w:jc w:val="both"/>
        <w:rPr>
          <w:rFonts w:hint="default"/>
          <w:sz w:val="24"/>
          <w:szCs w:val="24"/>
        </w:rPr>
      </w:pPr>
      <w:r w:rsidRPr="00CF32D5">
        <w:rPr>
          <w:sz w:val="24"/>
          <w:szCs w:val="24"/>
        </w:rPr>
        <w:t>参与分</w:t>
      </w:r>
      <w:r w:rsidRPr="00CF32D5">
        <w:rPr>
          <w:sz w:val="24"/>
          <w:szCs w:val="24"/>
        </w:rPr>
        <w:t>0.1</w:t>
      </w:r>
      <w:r w:rsidRPr="00CF32D5">
        <w:rPr>
          <w:sz w:val="24"/>
          <w:szCs w:val="24"/>
        </w:rPr>
        <w:t>分</w:t>
      </w:r>
      <w:r w:rsidR="00215855" w:rsidRPr="00CF32D5">
        <w:rPr>
          <w:sz w:val="24"/>
          <w:szCs w:val="24"/>
        </w:rPr>
        <w:t>，参与多次取最高分加分。</w:t>
      </w:r>
    </w:p>
    <w:p w14:paraId="4143BD53" w14:textId="632156AD" w:rsidR="00394AD7" w:rsidRPr="00CF32D5" w:rsidRDefault="00CF32D5" w:rsidP="00CF32D5">
      <w:pPr>
        <w:pStyle w:val="af"/>
        <w:ind w:leftChars="400" w:left="880" w:firstLineChars="0" w:firstLine="0"/>
        <w:jc w:val="both"/>
        <w:rPr>
          <w:rFonts w:hint="default"/>
          <w:sz w:val="24"/>
          <w:szCs w:val="24"/>
        </w:rPr>
      </w:pPr>
      <w:r>
        <w:rPr>
          <w:sz w:val="24"/>
          <w:szCs w:val="24"/>
        </w:rPr>
        <w:t>1</w:t>
      </w:r>
      <w:r>
        <w:rPr>
          <w:sz w:val="24"/>
          <w:szCs w:val="24"/>
        </w:rPr>
        <w:t>）</w:t>
      </w:r>
      <w:r w:rsidR="00394AD7" w:rsidRPr="00CF32D5">
        <w:rPr>
          <w:sz w:val="24"/>
          <w:szCs w:val="24"/>
        </w:rPr>
        <w:t>院级获一二三等奖分别加</w:t>
      </w:r>
      <w:r w:rsidR="00394AD7" w:rsidRPr="00CF32D5">
        <w:rPr>
          <w:sz w:val="24"/>
          <w:szCs w:val="24"/>
        </w:rPr>
        <w:t>0.4</w:t>
      </w:r>
      <w:r w:rsidR="00394AD7" w:rsidRPr="00CF32D5">
        <w:rPr>
          <w:sz w:val="24"/>
          <w:szCs w:val="24"/>
        </w:rPr>
        <w:t>、</w:t>
      </w:r>
      <w:r w:rsidR="00394AD7" w:rsidRPr="00CF32D5">
        <w:rPr>
          <w:sz w:val="24"/>
          <w:szCs w:val="24"/>
        </w:rPr>
        <w:t>0.3</w:t>
      </w:r>
      <w:r w:rsidR="00394AD7" w:rsidRPr="00CF32D5">
        <w:rPr>
          <w:sz w:val="24"/>
          <w:szCs w:val="24"/>
        </w:rPr>
        <w:t>、</w:t>
      </w:r>
      <w:r w:rsidR="00394AD7" w:rsidRPr="00CF32D5">
        <w:rPr>
          <w:sz w:val="24"/>
          <w:szCs w:val="24"/>
        </w:rPr>
        <w:t>0.2</w:t>
      </w:r>
      <w:r w:rsidR="00394AD7" w:rsidRPr="00CF32D5">
        <w:rPr>
          <w:sz w:val="24"/>
          <w:szCs w:val="24"/>
        </w:rPr>
        <w:t>分；</w:t>
      </w:r>
    </w:p>
    <w:p w14:paraId="5EC2EECB" w14:textId="40D3EBBD" w:rsidR="00394AD7" w:rsidRPr="00CF32D5" w:rsidRDefault="00F50879" w:rsidP="00CF32D5">
      <w:pPr>
        <w:pStyle w:val="af"/>
        <w:ind w:leftChars="400" w:left="880" w:firstLineChars="0" w:firstLine="0"/>
        <w:jc w:val="both"/>
        <w:rPr>
          <w:rFonts w:hint="default"/>
          <w:sz w:val="24"/>
          <w:szCs w:val="24"/>
        </w:rPr>
      </w:pPr>
      <w:r w:rsidRPr="00CF32D5">
        <w:rPr>
          <w:sz w:val="24"/>
          <w:szCs w:val="24"/>
        </w:rPr>
        <w:t>2</w:t>
      </w:r>
      <w:r w:rsidRPr="00CF32D5">
        <w:rPr>
          <w:sz w:val="24"/>
          <w:szCs w:val="24"/>
        </w:rPr>
        <w:t>）</w:t>
      </w:r>
      <w:r w:rsidR="00394AD7" w:rsidRPr="00CF32D5">
        <w:rPr>
          <w:sz w:val="24"/>
          <w:szCs w:val="24"/>
        </w:rPr>
        <w:t>校级获一二三等奖分别加</w:t>
      </w:r>
      <w:r w:rsidR="00394AD7" w:rsidRPr="00CF32D5">
        <w:rPr>
          <w:sz w:val="24"/>
          <w:szCs w:val="24"/>
        </w:rPr>
        <w:t>0.6</w:t>
      </w:r>
      <w:r w:rsidR="00394AD7" w:rsidRPr="00CF32D5">
        <w:rPr>
          <w:sz w:val="24"/>
          <w:szCs w:val="24"/>
        </w:rPr>
        <w:t>、</w:t>
      </w:r>
      <w:r w:rsidR="00394AD7" w:rsidRPr="00CF32D5">
        <w:rPr>
          <w:sz w:val="24"/>
          <w:szCs w:val="24"/>
        </w:rPr>
        <w:t>0.5</w:t>
      </w:r>
      <w:r w:rsidR="00394AD7" w:rsidRPr="00CF32D5">
        <w:rPr>
          <w:sz w:val="24"/>
          <w:szCs w:val="24"/>
        </w:rPr>
        <w:t>、</w:t>
      </w:r>
      <w:r w:rsidR="00394AD7" w:rsidRPr="00CF32D5">
        <w:rPr>
          <w:sz w:val="24"/>
          <w:szCs w:val="24"/>
        </w:rPr>
        <w:t>0.4</w:t>
      </w:r>
      <w:r w:rsidR="00394AD7" w:rsidRPr="00CF32D5">
        <w:rPr>
          <w:sz w:val="24"/>
          <w:szCs w:val="24"/>
        </w:rPr>
        <w:t>分；</w:t>
      </w:r>
    </w:p>
    <w:p w14:paraId="774FD32F" w14:textId="751BC3FA" w:rsidR="00215855" w:rsidRPr="00CF32D5" w:rsidRDefault="00A074D1" w:rsidP="00CF32D5">
      <w:pPr>
        <w:pStyle w:val="af"/>
        <w:ind w:leftChars="400" w:left="880" w:firstLineChars="0" w:firstLine="0"/>
        <w:jc w:val="both"/>
        <w:rPr>
          <w:rFonts w:hint="default"/>
          <w:sz w:val="24"/>
          <w:szCs w:val="24"/>
        </w:rPr>
      </w:pPr>
      <w:r w:rsidRPr="00CF32D5">
        <w:rPr>
          <w:sz w:val="24"/>
          <w:szCs w:val="24"/>
        </w:rPr>
        <w:t>3</w:t>
      </w:r>
      <w:r w:rsidRPr="00CF32D5">
        <w:rPr>
          <w:sz w:val="24"/>
          <w:szCs w:val="24"/>
        </w:rPr>
        <w:t>）</w:t>
      </w:r>
      <w:r w:rsidR="00394AD7" w:rsidRPr="00CF32D5">
        <w:rPr>
          <w:sz w:val="24"/>
          <w:szCs w:val="24"/>
        </w:rPr>
        <w:t>最佳视角奖等奖项视为三等奖加分。</w:t>
      </w:r>
    </w:p>
    <w:p w14:paraId="4C65B26D" w14:textId="2639CAF3" w:rsidR="00394AD7" w:rsidRPr="00A074D1" w:rsidRDefault="00394AD7" w:rsidP="00CF32D5">
      <w:pPr>
        <w:pStyle w:val="a5"/>
        <w:numPr>
          <w:ilvl w:val="0"/>
          <w:numId w:val="29"/>
        </w:numPr>
        <w:spacing w:line="360" w:lineRule="auto"/>
        <w:ind w:firstLineChars="0"/>
        <w:jc w:val="both"/>
        <w:rPr>
          <w:rFonts w:ascii="Times New Roman" w:eastAsia="宋体" w:hAnsi="Times New Roman" w:hint="default"/>
          <w:sz w:val="24"/>
          <w:szCs w:val="24"/>
        </w:rPr>
      </w:pPr>
      <w:r w:rsidRPr="00A074D1">
        <w:rPr>
          <w:rFonts w:ascii="Times New Roman" w:eastAsia="宋体" w:hAnsi="Times New Roman"/>
          <w:sz w:val="24"/>
          <w:szCs w:val="24"/>
        </w:rPr>
        <w:lastRenderedPageBreak/>
        <w:t>文学大赛／绘画摄影大赛：获奖不分奖项加</w:t>
      </w:r>
      <w:r w:rsidRPr="00A074D1">
        <w:rPr>
          <w:rFonts w:ascii="Times New Roman" w:eastAsia="宋体" w:hAnsi="Times New Roman"/>
          <w:sz w:val="24"/>
          <w:szCs w:val="24"/>
        </w:rPr>
        <w:t>0.1</w:t>
      </w:r>
      <w:r w:rsidRPr="00A074D1">
        <w:rPr>
          <w:rFonts w:ascii="Times New Roman" w:eastAsia="宋体" w:hAnsi="Times New Roman"/>
          <w:sz w:val="24"/>
          <w:szCs w:val="24"/>
        </w:rPr>
        <w:t>分。</w:t>
      </w:r>
    </w:p>
    <w:p w14:paraId="747ADF47" w14:textId="15DE4D43" w:rsidR="00394AD7" w:rsidRPr="00A074D1" w:rsidRDefault="00394AD7" w:rsidP="00CF32D5">
      <w:pPr>
        <w:pStyle w:val="a5"/>
        <w:numPr>
          <w:ilvl w:val="0"/>
          <w:numId w:val="29"/>
        </w:numPr>
        <w:spacing w:line="360" w:lineRule="auto"/>
        <w:ind w:firstLineChars="0"/>
        <w:jc w:val="both"/>
        <w:rPr>
          <w:rFonts w:ascii="Times New Roman" w:eastAsia="宋体" w:hAnsi="Times New Roman" w:hint="default"/>
          <w:sz w:val="24"/>
          <w:szCs w:val="24"/>
        </w:rPr>
      </w:pPr>
      <w:r w:rsidRPr="00A074D1">
        <w:rPr>
          <w:rFonts w:ascii="Times New Roman" w:eastAsia="宋体" w:hAnsi="Times New Roman"/>
          <w:sz w:val="24"/>
          <w:szCs w:val="24"/>
        </w:rPr>
        <w:t>网络思政论坛：成功发表加</w:t>
      </w:r>
      <w:r w:rsidRPr="00A074D1">
        <w:rPr>
          <w:rFonts w:ascii="Times New Roman" w:eastAsia="宋体" w:hAnsi="Times New Roman"/>
          <w:sz w:val="24"/>
          <w:szCs w:val="24"/>
        </w:rPr>
        <w:t>0.1</w:t>
      </w:r>
      <w:r w:rsidRPr="00A074D1">
        <w:rPr>
          <w:rFonts w:ascii="Times New Roman" w:eastAsia="宋体" w:hAnsi="Times New Roman"/>
          <w:sz w:val="24"/>
          <w:szCs w:val="24"/>
        </w:rPr>
        <w:t>分。</w:t>
      </w:r>
    </w:p>
    <w:p w14:paraId="28D4A546" w14:textId="3BC2373C" w:rsidR="00394AD7" w:rsidRPr="00361A09" w:rsidRDefault="00361A09" w:rsidP="004333AC">
      <w:pPr>
        <w:pStyle w:val="4"/>
        <w:rPr>
          <w:rStyle w:val="20"/>
          <w:rFonts w:hint="default"/>
          <w:sz w:val="24"/>
          <w:szCs w:val="24"/>
        </w:rPr>
      </w:pPr>
      <w:r w:rsidRPr="00361A09">
        <w:rPr>
          <w:rStyle w:val="20"/>
          <w:rFonts w:hint="default"/>
          <w:sz w:val="24"/>
          <w:szCs w:val="24"/>
        </w:rPr>
        <w:t xml:space="preserve">2.4.3  </w:t>
      </w:r>
      <w:r w:rsidR="00394AD7" w:rsidRPr="00361A09">
        <w:rPr>
          <w:rStyle w:val="20"/>
          <w:sz w:val="24"/>
          <w:szCs w:val="24"/>
        </w:rPr>
        <w:t>D3.</w:t>
      </w:r>
      <w:r w:rsidR="00394AD7" w:rsidRPr="00361A09">
        <w:rPr>
          <w:rStyle w:val="20"/>
          <w:sz w:val="24"/>
          <w:szCs w:val="24"/>
        </w:rPr>
        <w:t>文体活动分（</w:t>
      </w:r>
      <w:r w:rsidR="00394AD7" w:rsidRPr="00361A09">
        <w:rPr>
          <w:rStyle w:val="20"/>
          <w:sz w:val="24"/>
          <w:szCs w:val="24"/>
        </w:rPr>
        <w:t>0</w:t>
      </w:r>
      <w:r w:rsidR="00394AD7" w:rsidRPr="00361A09">
        <w:rPr>
          <w:rStyle w:val="20"/>
          <w:rFonts w:hint="default"/>
          <w:sz w:val="24"/>
          <w:szCs w:val="24"/>
        </w:rPr>
        <w:t>≤</w:t>
      </w:r>
      <w:r w:rsidR="00394AD7" w:rsidRPr="00361A09">
        <w:rPr>
          <w:rStyle w:val="20"/>
          <w:sz w:val="24"/>
          <w:szCs w:val="24"/>
        </w:rPr>
        <w:t>D3</w:t>
      </w:r>
      <w:r w:rsidR="00394AD7" w:rsidRPr="00361A09">
        <w:rPr>
          <w:rStyle w:val="20"/>
          <w:rFonts w:hint="default"/>
          <w:sz w:val="24"/>
          <w:szCs w:val="24"/>
        </w:rPr>
        <w:t>≤</w:t>
      </w:r>
      <w:r w:rsidR="00394AD7" w:rsidRPr="00361A09">
        <w:rPr>
          <w:rStyle w:val="20"/>
          <w:sz w:val="24"/>
          <w:szCs w:val="24"/>
        </w:rPr>
        <w:t>3</w:t>
      </w:r>
      <w:r w:rsidR="00394AD7" w:rsidRPr="00361A09">
        <w:rPr>
          <w:rStyle w:val="20"/>
          <w:sz w:val="24"/>
          <w:szCs w:val="24"/>
        </w:rPr>
        <w:t>）</w:t>
      </w:r>
    </w:p>
    <w:p w14:paraId="00D5394A" w14:textId="77777777" w:rsidR="00394AD7" w:rsidRPr="00361A09" w:rsidRDefault="00394AD7" w:rsidP="00CF32D5">
      <w:pPr>
        <w:pStyle w:val="af"/>
        <w:ind w:firstLineChars="300" w:firstLine="720"/>
        <w:jc w:val="both"/>
        <w:rPr>
          <w:rStyle w:val="20"/>
          <w:rFonts w:hint="default"/>
          <w:b w:val="0"/>
          <w:bCs/>
          <w:sz w:val="24"/>
          <w:szCs w:val="24"/>
        </w:rPr>
      </w:pPr>
      <w:r w:rsidRPr="00361A09">
        <w:rPr>
          <w:rStyle w:val="20"/>
          <w:b w:val="0"/>
          <w:bCs/>
          <w:sz w:val="24"/>
          <w:szCs w:val="24"/>
        </w:rPr>
        <w:t>D3=D31</w:t>
      </w:r>
      <w:r w:rsidRPr="00361A09">
        <w:rPr>
          <w:rStyle w:val="20"/>
          <w:b w:val="0"/>
          <w:bCs/>
          <w:sz w:val="24"/>
          <w:szCs w:val="24"/>
        </w:rPr>
        <w:t>＋</w:t>
      </w:r>
      <w:r w:rsidRPr="00361A09">
        <w:rPr>
          <w:rStyle w:val="20"/>
          <w:b w:val="0"/>
          <w:bCs/>
          <w:sz w:val="24"/>
          <w:szCs w:val="24"/>
        </w:rPr>
        <w:t>D32</w:t>
      </w:r>
      <w:r w:rsidRPr="00361A09">
        <w:rPr>
          <w:rStyle w:val="20"/>
          <w:b w:val="0"/>
          <w:bCs/>
          <w:sz w:val="24"/>
          <w:szCs w:val="24"/>
        </w:rPr>
        <w:t>＋</w:t>
      </w:r>
      <w:r w:rsidRPr="00361A09">
        <w:rPr>
          <w:rStyle w:val="20"/>
          <w:b w:val="0"/>
          <w:bCs/>
          <w:sz w:val="24"/>
          <w:szCs w:val="24"/>
        </w:rPr>
        <w:t>D33</w:t>
      </w:r>
    </w:p>
    <w:p w14:paraId="111D81EC" w14:textId="3ED35E5F" w:rsidR="00715483" w:rsidRPr="006C070D" w:rsidRDefault="0071548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D31</w:t>
      </w:r>
      <w:r w:rsidRPr="006C070D">
        <w:rPr>
          <w:rFonts w:ascii="Times New Roman" w:eastAsia="宋体" w:hAnsi="Times New Roman" w:cs="宋体"/>
          <w:b/>
          <w:sz w:val="24"/>
          <w:szCs w:val="24"/>
        </w:rPr>
        <w:t>（</w:t>
      </w:r>
      <w:r w:rsidRPr="006C070D">
        <w:rPr>
          <w:rFonts w:ascii="Times New Roman" w:eastAsia="宋体" w:hAnsi="Times New Roman" w:cs="宋体"/>
          <w:b/>
          <w:sz w:val="24"/>
          <w:szCs w:val="24"/>
        </w:rPr>
        <w:t>0</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D31</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3</w:t>
      </w:r>
      <w:r w:rsidR="004333AC" w:rsidRPr="006C070D">
        <w:rPr>
          <w:rFonts w:ascii="Times New Roman" w:eastAsia="宋体" w:hAnsi="Times New Roman" w:cs="宋体"/>
          <w:b/>
          <w:sz w:val="24"/>
          <w:szCs w:val="24"/>
        </w:rPr>
        <w:t>）</w:t>
      </w:r>
    </w:p>
    <w:p w14:paraId="340DEFE6" w14:textId="0140237C" w:rsidR="00715483" w:rsidRPr="00361A09" w:rsidRDefault="00715483" w:rsidP="00CF32D5">
      <w:pPr>
        <w:pStyle w:val="af"/>
        <w:numPr>
          <w:ilvl w:val="0"/>
          <w:numId w:val="22"/>
        </w:numPr>
        <w:ind w:firstLineChars="0"/>
        <w:jc w:val="both"/>
        <w:rPr>
          <w:rFonts w:hint="default"/>
          <w:sz w:val="24"/>
          <w:szCs w:val="24"/>
        </w:rPr>
      </w:pPr>
      <w:r w:rsidRPr="00361A09">
        <w:rPr>
          <w:sz w:val="24"/>
          <w:szCs w:val="24"/>
        </w:rPr>
        <w:t>129</w:t>
      </w:r>
      <w:r w:rsidRPr="00361A09">
        <w:rPr>
          <w:sz w:val="24"/>
          <w:szCs w:val="24"/>
        </w:rPr>
        <w:t>合唱</w:t>
      </w:r>
    </w:p>
    <w:p w14:paraId="15B90C62"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参与分最高</w:t>
      </w:r>
      <w:r w:rsidRPr="00361A09">
        <w:rPr>
          <w:sz w:val="24"/>
          <w:szCs w:val="24"/>
        </w:rPr>
        <w:t>0.2</w:t>
      </w:r>
      <w:r w:rsidRPr="00361A09">
        <w:rPr>
          <w:sz w:val="24"/>
          <w:szCs w:val="24"/>
        </w:rPr>
        <w:t>分，训练全勤再加</w:t>
      </w:r>
      <w:r w:rsidRPr="00361A09">
        <w:rPr>
          <w:sz w:val="24"/>
          <w:szCs w:val="24"/>
        </w:rPr>
        <w:t>0.1</w:t>
      </w:r>
      <w:r w:rsidRPr="00361A09">
        <w:rPr>
          <w:sz w:val="24"/>
          <w:szCs w:val="24"/>
        </w:rPr>
        <w:t>分，按参与学院数目每前进</w:t>
      </w:r>
      <w:r w:rsidRPr="00361A09">
        <w:rPr>
          <w:sz w:val="24"/>
          <w:szCs w:val="24"/>
        </w:rPr>
        <w:t>5</w:t>
      </w:r>
      <w:r w:rsidRPr="00361A09">
        <w:rPr>
          <w:sz w:val="24"/>
          <w:szCs w:val="24"/>
        </w:rPr>
        <w:t>名再加</w:t>
      </w:r>
      <w:r w:rsidRPr="00361A09">
        <w:rPr>
          <w:sz w:val="24"/>
          <w:szCs w:val="24"/>
        </w:rPr>
        <w:t>0.1</w:t>
      </w:r>
      <w:r w:rsidRPr="00361A09">
        <w:rPr>
          <w:sz w:val="24"/>
          <w:szCs w:val="24"/>
        </w:rPr>
        <w:t>分，第一名加</w:t>
      </w:r>
      <w:r w:rsidRPr="00361A09">
        <w:rPr>
          <w:sz w:val="24"/>
          <w:szCs w:val="24"/>
        </w:rPr>
        <w:t>0.6</w:t>
      </w:r>
      <w:r w:rsidRPr="00361A09">
        <w:rPr>
          <w:sz w:val="24"/>
          <w:szCs w:val="24"/>
        </w:rPr>
        <w:t>分，上限</w:t>
      </w:r>
      <w:r w:rsidRPr="00361A09">
        <w:rPr>
          <w:sz w:val="24"/>
          <w:szCs w:val="24"/>
        </w:rPr>
        <w:t>0.6</w:t>
      </w:r>
      <w:r w:rsidRPr="00361A09">
        <w:rPr>
          <w:sz w:val="24"/>
          <w:szCs w:val="24"/>
        </w:rPr>
        <w:t>分。</w:t>
      </w:r>
    </w:p>
    <w:p w14:paraId="771CC1CF"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参与分根据训练情况加分，总训练时长大于</w:t>
      </w:r>
      <w:r w:rsidRPr="00361A09">
        <w:rPr>
          <w:sz w:val="24"/>
          <w:szCs w:val="24"/>
        </w:rPr>
        <w:t>10</w:t>
      </w:r>
      <w:r w:rsidRPr="00361A09">
        <w:rPr>
          <w:sz w:val="24"/>
          <w:szCs w:val="24"/>
        </w:rPr>
        <w:t>小时且全部参与方可有全勤加分，由分团委负责核查。</w:t>
      </w:r>
    </w:p>
    <w:p w14:paraId="25441F38" w14:textId="183DCAEE" w:rsidR="00715483" w:rsidRPr="00361A09" w:rsidRDefault="00715483" w:rsidP="00CF32D5">
      <w:pPr>
        <w:pStyle w:val="af"/>
        <w:numPr>
          <w:ilvl w:val="0"/>
          <w:numId w:val="22"/>
        </w:numPr>
        <w:ind w:firstLineChars="0"/>
        <w:jc w:val="both"/>
        <w:rPr>
          <w:rFonts w:hint="default"/>
          <w:sz w:val="24"/>
          <w:szCs w:val="24"/>
        </w:rPr>
      </w:pPr>
      <w:r w:rsidRPr="00361A09">
        <w:rPr>
          <w:sz w:val="24"/>
          <w:szCs w:val="24"/>
        </w:rPr>
        <w:t>深秋歌会</w:t>
      </w:r>
    </w:p>
    <w:p w14:paraId="5385ADD4" w14:textId="0BDB6AD6" w:rsidR="00715483" w:rsidRPr="00361A09" w:rsidRDefault="00ED26FA" w:rsidP="00ED26FA">
      <w:pPr>
        <w:pStyle w:val="af"/>
        <w:ind w:leftChars="400" w:left="880" w:firstLineChars="0" w:firstLine="0"/>
        <w:jc w:val="both"/>
        <w:rPr>
          <w:rFonts w:hint="default"/>
          <w:sz w:val="24"/>
          <w:szCs w:val="24"/>
        </w:rPr>
      </w:pPr>
      <w:r w:rsidRPr="00ED26FA">
        <w:rPr>
          <w:sz w:val="24"/>
          <w:szCs w:val="24"/>
        </w:rPr>
        <w:t>无参与分，获奖分加分方法如下：</w:t>
      </w:r>
      <w:r w:rsidR="00715483" w:rsidRPr="00ED26FA">
        <w:rPr>
          <w:sz w:val="24"/>
          <w:szCs w:val="24"/>
        </w:rPr>
        <w:t>进入院级决赛加</w:t>
      </w:r>
      <w:r w:rsidR="00715483" w:rsidRPr="00ED26FA">
        <w:rPr>
          <w:sz w:val="24"/>
          <w:szCs w:val="24"/>
        </w:rPr>
        <w:t>0.1</w:t>
      </w:r>
      <w:r w:rsidR="00715483" w:rsidRPr="00ED26FA">
        <w:rPr>
          <w:sz w:val="24"/>
          <w:szCs w:val="24"/>
        </w:rPr>
        <w:t>分，院级决赛第二名、第三名加</w:t>
      </w:r>
      <w:r w:rsidR="00715483" w:rsidRPr="00ED26FA">
        <w:rPr>
          <w:sz w:val="24"/>
          <w:szCs w:val="24"/>
        </w:rPr>
        <w:t>0.2</w:t>
      </w:r>
      <w:r w:rsidR="00715483" w:rsidRPr="00ED26FA">
        <w:rPr>
          <w:sz w:val="24"/>
          <w:szCs w:val="24"/>
        </w:rPr>
        <w:t>分，院级决赛冠军加</w:t>
      </w:r>
      <w:r w:rsidR="00715483" w:rsidRPr="00ED26FA">
        <w:rPr>
          <w:sz w:val="24"/>
          <w:szCs w:val="24"/>
        </w:rPr>
        <w:t>0.3</w:t>
      </w:r>
      <w:r w:rsidR="00715483" w:rsidRPr="00ED26FA">
        <w:rPr>
          <w:sz w:val="24"/>
          <w:szCs w:val="24"/>
        </w:rPr>
        <w:t>分；进入校级决赛不论名次加</w:t>
      </w:r>
      <w:r w:rsidR="00715483" w:rsidRPr="00ED26FA">
        <w:rPr>
          <w:sz w:val="24"/>
          <w:szCs w:val="24"/>
        </w:rPr>
        <w:t>0.4</w:t>
      </w:r>
      <w:r w:rsidR="00715483" w:rsidRPr="00ED26FA">
        <w:rPr>
          <w:sz w:val="24"/>
          <w:szCs w:val="24"/>
        </w:rPr>
        <w:t>分；主持人</w:t>
      </w:r>
      <w:r w:rsidR="00715483" w:rsidRPr="00ED26FA">
        <w:rPr>
          <w:sz w:val="24"/>
          <w:szCs w:val="24"/>
        </w:rPr>
        <w:t>0.1</w:t>
      </w:r>
      <w:r w:rsidR="00715483" w:rsidRPr="00ED26FA">
        <w:rPr>
          <w:sz w:val="24"/>
          <w:szCs w:val="24"/>
        </w:rPr>
        <w:t>分。</w:t>
      </w:r>
      <w:r w:rsidR="00715483" w:rsidRPr="00361A09">
        <w:rPr>
          <w:sz w:val="24"/>
          <w:szCs w:val="24"/>
        </w:rPr>
        <w:t>具体参与情况由学生会文艺部核查。</w:t>
      </w:r>
    </w:p>
    <w:p w14:paraId="4A6A8CE9" w14:textId="04CB223D" w:rsidR="00715483" w:rsidRPr="00361A09" w:rsidRDefault="00ED26FA" w:rsidP="00CF32D5">
      <w:pPr>
        <w:pStyle w:val="af"/>
        <w:numPr>
          <w:ilvl w:val="0"/>
          <w:numId w:val="22"/>
        </w:numPr>
        <w:ind w:firstLineChars="0"/>
        <w:jc w:val="both"/>
        <w:rPr>
          <w:rFonts w:hint="default"/>
          <w:sz w:val="24"/>
          <w:szCs w:val="24"/>
        </w:rPr>
      </w:pPr>
      <w:r>
        <w:rPr>
          <w:sz w:val="24"/>
          <w:szCs w:val="24"/>
        </w:rPr>
        <w:t>元</w:t>
      </w:r>
      <w:r w:rsidR="00FB20D5" w:rsidRPr="00361A09">
        <w:rPr>
          <w:sz w:val="24"/>
          <w:szCs w:val="24"/>
        </w:rPr>
        <w:t>旦</w:t>
      </w:r>
      <w:r w:rsidR="00715483" w:rsidRPr="00361A09">
        <w:rPr>
          <w:sz w:val="24"/>
          <w:szCs w:val="24"/>
        </w:rPr>
        <w:t>晚会</w:t>
      </w:r>
    </w:p>
    <w:p w14:paraId="74AC99E3"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w:t>
      </w:r>
      <w:r w:rsidRPr="00361A09">
        <w:rPr>
          <w:sz w:val="24"/>
          <w:szCs w:val="24"/>
        </w:rPr>
        <w:t>0.1</w:t>
      </w:r>
      <w:r w:rsidRPr="00361A09">
        <w:rPr>
          <w:sz w:val="24"/>
          <w:szCs w:val="24"/>
        </w:rPr>
        <w:t>分；主持人</w:t>
      </w:r>
      <w:r w:rsidRPr="00361A09">
        <w:rPr>
          <w:sz w:val="24"/>
          <w:szCs w:val="24"/>
        </w:rPr>
        <w:t>0.1</w:t>
      </w:r>
      <w:r w:rsidRPr="00361A09">
        <w:rPr>
          <w:sz w:val="24"/>
          <w:szCs w:val="24"/>
        </w:rPr>
        <w:t>分。</w:t>
      </w:r>
    </w:p>
    <w:p w14:paraId="1C98921A" w14:textId="2DA86AFD" w:rsidR="00715483" w:rsidRPr="00361A09" w:rsidRDefault="00715483" w:rsidP="00CF32D5">
      <w:pPr>
        <w:pStyle w:val="af"/>
        <w:numPr>
          <w:ilvl w:val="0"/>
          <w:numId w:val="22"/>
        </w:numPr>
        <w:ind w:firstLineChars="0"/>
        <w:jc w:val="both"/>
        <w:rPr>
          <w:rFonts w:hint="default"/>
          <w:sz w:val="24"/>
          <w:szCs w:val="24"/>
        </w:rPr>
      </w:pPr>
      <w:r w:rsidRPr="00361A09">
        <w:rPr>
          <w:sz w:val="24"/>
          <w:szCs w:val="24"/>
        </w:rPr>
        <w:t>排舞</w:t>
      </w:r>
    </w:p>
    <w:p w14:paraId="2429B402"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参与分最高</w:t>
      </w:r>
      <w:r w:rsidRPr="00361A09">
        <w:rPr>
          <w:sz w:val="24"/>
          <w:szCs w:val="24"/>
        </w:rPr>
        <w:t>0.2</w:t>
      </w:r>
      <w:r w:rsidRPr="00361A09">
        <w:rPr>
          <w:sz w:val="24"/>
          <w:szCs w:val="24"/>
        </w:rPr>
        <w:t>分，训练全勤再加</w:t>
      </w:r>
      <w:r w:rsidRPr="00361A09">
        <w:rPr>
          <w:sz w:val="24"/>
          <w:szCs w:val="24"/>
        </w:rPr>
        <w:t>0.1</w:t>
      </w:r>
      <w:r w:rsidRPr="00361A09">
        <w:rPr>
          <w:sz w:val="24"/>
          <w:szCs w:val="24"/>
        </w:rPr>
        <w:t>分，按参与学院数目每前进</w:t>
      </w:r>
      <w:r w:rsidRPr="00361A09">
        <w:rPr>
          <w:sz w:val="24"/>
          <w:szCs w:val="24"/>
        </w:rPr>
        <w:t>5</w:t>
      </w:r>
      <w:r w:rsidRPr="00361A09">
        <w:rPr>
          <w:sz w:val="24"/>
          <w:szCs w:val="24"/>
        </w:rPr>
        <w:t>名再加</w:t>
      </w:r>
      <w:r w:rsidRPr="00361A09">
        <w:rPr>
          <w:sz w:val="24"/>
          <w:szCs w:val="24"/>
        </w:rPr>
        <w:t>0.1</w:t>
      </w:r>
      <w:r w:rsidRPr="00361A09">
        <w:rPr>
          <w:sz w:val="24"/>
          <w:szCs w:val="24"/>
        </w:rPr>
        <w:t>分，第一名加</w:t>
      </w:r>
      <w:r w:rsidRPr="00361A09">
        <w:rPr>
          <w:sz w:val="24"/>
          <w:szCs w:val="24"/>
        </w:rPr>
        <w:t>0.6</w:t>
      </w:r>
      <w:r w:rsidRPr="00361A09">
        <w:rPr>
          <w:sz w:val="24"/>
          <w:szCs w:val="24"/>
        </w:rPr>
        <w:t>分，上限</w:t>
      </w:r>
      <w:r w:rsidRPr="00361A09">
        <w:rPr>
          <w:sz w:val="24"/>
          <w:szCs w:val="24"/>
        </w:rPr>
        <w:t>0.6</w:t>
      </w:r>
      <w:r w:rsidRPr="00361A09">
        <w:rPr>
          <w:sz w:val="24"/>
          <w:szCs w:val="24"/>
        </w:rPr>
        <w:t>分。</w:t>
      </w:r>
    </w:p>
    <w:p w14:paraId="6EEB6BEB"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注：参与分根据训练情况加分，总训练时长大于</w:t>
      </w:r>
      <w:r w:rsidRPr="00361A09">
        <w:rPr>
          <w:sz w:val="24"/>
          <w:szCs w:val="24"/>
        </w:rPr>
        <w:t>10</w:t>
      </w:r>
      <w:r w:rsidRPr="00361A09">
        <w:rPr>
          <w:sz w:val="24"/>
          <w:szCs w:val="24"/>
        </w:rPr>
        <w:t>小时且全部参与方可有全勤加分，由学生会文艺部负责核查。</w:t>
      </w:r>
    </w:p>
    <w:p w14:paraId="5898033E" w14:textId="344706CA" w:rsidR="00802DC5" w:rsidRPr="00361A09" w:rsidRDefault="00802DC5" w:rsidP="00CF32D5">
      <w:pPr>
        <w:pStyle w:val="af"/>
        <w:numPr>
          <w:ilvl w:val="0"/>
          <w:numId w:val="22"/>
        </w:numPr>
        <w:ind w:firstLineChars="0"/>
        <w:jc w:val="both"/>
        <w:rPr>
          <w:rFonts w:hint="default"/>
          <w:sz w:val="24"/>
          <w:szCs w:val="24"/>
        </w:rPr>
      </w:pPr>
      <w:r w:rsidRPr="00361A09">
        <w:rPr>
          <w:sz w:val="24"/>
          <w:szCs w:val="24"/>
        </w:rPr>
        <w:t>火红的青春</w:t>
      </w:r>
    </w:p>
    <w:p w14:paraId="5AC13884" w14:textId="77777777" w:rsidR="00802DC5" w:rsidRPr="00361A09" w:rsidRDefault="00802DC5" w:rsidP="00CF32D5">
      <w:pPr>
        <w:pStyle w:val="af"/>
        <w:ind w:leftChars="400" w:left="880" w:firstLineChars="0" w:firstLine="0"/>
        <w:jc w:val="both"/>
        <w:rPr>
          <w:rFonts w:hint="default"/>
          <w:sz w:val="24"/>
          <w:szCs w:val="24"/>
        </w:rPr>
      </w:pPr>
      <w:r w:rsidRPr="00361A09">
        <w:rPr>
          <w:sz w:val="24"/>
          <w:szCs w:val="24"/>
        </w:rPr>
        <w:t>参与分最高</w:t>
      </w:r>
      <w:r w:rsidRPr="00361A09">
        <w:rPr>
          <w:sz w:val="24"/>
          <w:szCs w:val="24"/>
        </w:rPr>
        <w:t>0.2</w:t>
      </w:r>
      <w:r w:rsidRPr="00361A09">
        <w:rPr>
          <w:sz w:val="24"/>
          <w:szCs w:val="24"/>
        </w:rPr>
        <w:t>分，训练全勤再加</w:t>
      </w:r>
      <w:r w:rsidRPr="00361A09">
        <w:rPr>
          <w:sz w:val="24"/>
          <w:szCs w:val="24"/>
        </w:rPr>
        <w:t>0.1</w:t>
      </w:r>
      <w:r w:rsidRPr="00361A09">
        <w:rPr>
          <w:sz w:val="24"/>
          <w:szCs w:val="24"/>
        </w:rPr>
        <w:t>分，按参与学院数目每前进</w:t>
      </w:r>
      <w:r w:rsidRPr="00361A09">
        <w:rPr>
          <w:sz w:val="24"/>
          <w:szCs w:val="24"/>
        </w:rPr>
        <w:t>5</w:t>
      </w:r>
      <w:r w:rsidRPr="00361A09">
        <w:rPr>
          <w:sz w:val="24"/>
          <w:szCs w:val="24"/>
        </w:rPr>
        <w:t>名再加</w:t>
      </w:r>
      <w:r w:rsidRPr="00361A09">
        <w:rPr>
          <w:sz w:val="24"/>
          <w:szCs w:val="24"/>
        </w:rPr>
        <w:t>0.1</w:t>
      </w:r>
      <w:r w:rsidRPr="00361A09">
        <w:rPr>
          <w:sz w:val="24"/>
          <w:szCs w:val="24"/>
        </w:rPr>
        <w:t>分，第一名加</w:t>
      </w:r>
      <w:r w:rsidRPr="00361A09">
        <w:rPr>
          <w:sz w:val="24"/>
          <w:szCs w:val="24"/>
        </w:rPr>
        <w:t>0.6</w:t>
      </w:r>
      <w:r w:rsidRPr="00361A09">
        <w:rPr>
          <w:sz w:val="24"/>
          <w:szCs w:val="24"/>
        </w:rPr>
        <w:t>分，上限</w:t>
      </w:r>
      <w:r w:rsidRPr="00361A09">
        <w:rPr>
          <w:sz w:val="24"/>
          <w:szCs w:val="24"/>
        </w:rPr>
        <w:t>0.6</w:t>
      </w:r>
      <w:r w:rsidRPr="00361A09">
        <w:rPr>
          <w:sz w:val="24"/>
          <w:szCs w:val="24"/>
        </w:rPr>
        <w:t>分。</w:t>
      </w:r>
    </w:p>
    <w:p w14:paraId="41A1F55F" w14:textId="77777777" w:rsidR="00802DC5" w:rsidRPr="00361A09" w:rsidRDefault="00802DC5" w:rsidP="00CF32D5">
      <w:pPr>
        <w:pStyle w:val="af"/>
        <w:ind w:leftChars="400" w:left="880" w:firstLineChars="0" w:firstLine="0"/>
        <w:jc w:val="both"/>
        <w:rPr>
          <w:rFonts w:hint="default"/>
          <w:sz w:val="24"/>
          <w:szCs w:val="24"/>
        </w:rPr>
      </w:pPr>
      <w:r w:rsidRPr="00361A09">
        <w:rPr>
          <w:sz w:val="24"/>
          <w:szCs w:val="24"/>
        </w:rPr>
        <w:t>参与分根据训练情况加分，总训练时长大于</w:t>
      </w:r>
      <w:r w:rsidRPr="00361A09">
        <w:rPr>
          <w:sz w:val="24"/>
          <w:szCs w:val="24"/>
        </w:rPr>
        <w:t>10</w:t>
      </w:r>
      <w:r w:rsidRPr="00361A09">
        <w:rPr>
          <w:sz w:val="24"/>
          <w:szCs w:val="24"/>
        </w:rPr>
        <w:t>小时且全部参与方可有全勤加分，由分团委负责核查。</w:t>
      </w:r>
    </w:p>
    <w:p w14:paraId="7D4F1A0B" w14:textId="06237DCE" w:rsidR="00802DC5" w:rsidRPr="00361A09" w:rsidRDefault="00715483" w:rsidP="00CF32D5">
      <w:pPr>
        <w:pStyle w:val="af"/>
        <w:numPr>
          <w:ilvl w:val="0"/>
          <w:numId w:val="22"/>
        </w:numPr>
        <w:ind w:firstLineChars="0"/>
        <w:jc w:val="both"/>
        <w:rPr>
          <w:rFonts w:hint="default"/>
          <w:sz w:val="24"/>
          <w:szCs w:val="24"/>
        </w:rPr>
      </w:pPr>
      <w:r w:rsidRPr="00361A09">
        <w:rPr>
          <w:sz w:val="24"/>
          <w:szCs w:val="24"/>
        </w:rPr>
        <w:t>学生舞会</w:t>
      </w:r>
    </w:p>
    <w:p w14:paraId="5EA724B6" w14:textId="77777777" w:rsidR="00802DC5" w:rsidRPr="00361A09" w:rsidRDefault="00715483" w:rsidP="00CF32D5">
      <w:pPr>
        <w:pStyle w:val="af"/>
        <w:ind w:leftChars="400" w:left="880" w:firstLineChars="0" w:firstLine="0"/>
        <w:jc w:val="both"/>
        <w:rPr>
          <w:rFonts w:hint="default"/>
          <w:sz w:val="24"/>
          <w:szCs w:val="24"/>
        </w:rPr>
      </w:pPr>
      <w:r w:rsidRPr="00361A09">
        <w:rPr>
          <w:sz w:val="24"/>
          <w:szCs w:val="24"/>
        </w:rPr>
        <w:t>参与分</w:t>
      </w:r>
      <w:r w:rsidRPr="00361A09">
        <w:rPr>
          <w:sz w:val="24"/>
          <w:szCs w:val="24"/>
        </w:rPr>
        <w:t>0.1</w:t>
      </w:r>
      <w:r w:rsidRPr="00361A09">
        <w:rPr>
          <w:sz w:val="24"/>
          <w:szCs w:val="24"/>
        </w:rPr>
        <w:t>分。</w:t>
      </w:r>
    </w:p>
    <w:p w14:paraId="4D3838C0" w14:textId="57CB0CBB" w:rsidR="00715483" w:rsidRPr="006C070D" w:rsidRDefault="0071548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lastRenderedPageBreak/>
        <w:t>D32</w:t>
      </w:r>
      <w:r w:rsidRPr="006C070D">
        <w:rPr>
          <w:rFonts w:ascii="Times New Roman" w:eastAsia="宋体" w:hAnsi="Times New Roman" w:cs="宋体"/>
          <w:b/>
          <w:sz w:val="24"/>
          <w:szCs w:val="24"/>
        </w:rPr>
        <w:t>（</w:t>
      </w:r>
      <w:r w:rsidRPr="006C070D">
        <w:rPr>
          <w:rFonts w:ascii="Times New Roman" w:eastAsia="宋体" w:hAnsi="Times New Roman" w:cs="宋体"/>
          <w:b/>
          <w:sz w:val="24"/>
          <w:szCs w:val="24"/>
        </w:rPr>
        <w:t>0</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D32</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3</w:t>
      </w:r>
      <w:r w:rsidRPr="006C070D">
        <w:rPr>
          <w:rFonts w:ascii="Times New Roman" w:eastAsia="宋体" w:hAnsi="Times New Roman" w:cs="宋体"/>
          <w:b/>
          <w:sz w:val="24"/>
          <w:szCs w:val="24"/>
        </w:rPr>
        <w:t>）</w:t>
      </w:r>
    </w:p>
    <w:p w14:paraId="00E60767" w14:textId="057048F9" w:rsidR="00715483" w:rsidRPr="00361A09" w:rsidRDefault="00715483" w:rsidP="00CF32D5">
      <w:pPr>
        <w:pStyle w:val="af"/>
        <w:numPr>
          <w:ilvl w:val="0"/>
          <w:numId w:val="27"/>
        </w:numPr>
        <w:ind w:firstLineChars="0"/>
        <w:jc w:val="both"/>
        <w:rPr>
          <w:rFonts w:hint="default"/>
          <w:sz w:val="24"/>
          <w:szCs w:val="24"/>
        </w:rPr>
      </w:pPr>
      <w:r w:rsidRPr="00361A09">
        <w:rPr>
          <w:sz w:val="24"/>
          <w:szCs w:val="24"/>
        </w:rPr>
        <w:t>篮球赛</w:t>
      </w:r>
    </w:p>
    <w:p w14:paraId="13B6B23E"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新生篮球赛：无参与分，前三名加分</w:t>
      </w:r>
      <w:r w:rsidRPr="00361A09">
        <w:rPr>
          <w:sz w:val="24"/>
          <w:szCs w:val="24"/>
        </w:rPr>
        <w:t>0.3</w:t>
      </w:r>
      <w:r w:rsidRPr="00361A09">
        <w:rPr>
          <w:sz w:val="24"/>
          <w:szCs w:val="24"/>
        </w:rPr>
        <w:t>、</w:t>
      </w:r>
      <w:r w:rsidRPr="00361A09">
        <w:rPr>
          <w:sz w:val="24"/>
          <w:szCs w:val="24"/>
        </w:rPr>
        <w:t>0.2</w:t>
      </w:r>
      <w:r w:rsidRPr="00361A09">
        <w:rPr>
          <w:sz w:val="24"/>
          <w:szCs w:val="24"/>
        </w:rPr>
        <w:t>、</w:t>
      </w:r>
      <w:r w:rsidRPr="00361A09">
        <w:rPr>
          <w:sz w:val="24"/>
          <w:szCs w:val="24"/>
        </w:rPr>
        <w:t>0.1</w:t>
      </w:r>
      <w:r w:rsidRPr="00361A09">
        <w:rPr>
          <w:sz w:val="24"/>
          <w:szCs w:val="24"/>
        </w:rPr>
        <w:t>分；</w:t>
      </w:r>
    </w:p>
    <w:p w14:paraId="62E0B45D"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院内篮球赛：无参与分，前三名加分</w:t>
      </w:r>
      <w:r w:rsidRPr="00361A09">
        <w:rPr>
          <w:sz w:val="24"/>
          <w:szCs w:val="24"/>
        </w:rPr>
        <w:t>0.3</w:t>
      </w:r>
      <w:r w:rsidRPr="00361A09">
        <w:rPr>
          <w:sz w:val="24"/>
          <w:szCs w:val="24"/>
        </w:rPr>
        <w:t>、</w:t>
      </w:r>
      <w:r w:rsidRPr="00361A09">
        <w:rPr>
          <w:sz w:val="24"/>
          <w:szCs w:val="24"/>
        </w:rPr>
        <w:t>0.2</w:t>
      </w:r>
      <w:r w:rsidRPr="00361A09">
        <w:rPr>
          <w:sz w:val="24"/>
          <w:szCs w:val="24"/>
        </w:rPr>
        <w:t>、</w:t>
      </w:r>
      <w:r w:rsidRPr="00361A09">
        <w:rPr>
          <w:sz w:val="24"/>
          <w:szCs w:val="24"/>
        </w:rPr>
        <w:t>0.1</w:t>
      </w:r>
      <w:r w:rsidRPr="00361A09">
        <w:rPr>
          <w:sz w:val="24"/>
          <w:szCs w:val="24"/>
        </w:rPr>
        <w:t>分；</w:t>
      </w:r>
    </w:p>
    <w:p w14:paraId="61742FD5"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校篮球赛：参与分</w:t>
      </w:r>
      <w:r w:rsidRPr="00361A09">
        <w:rPr>
          <w:sz w:val="24"/>
          <w:szCs w:val="24"/>
        </w:rPr>
        <w:t>0.1</w:t>
      </w:r>
      <w:r w:rsidRPr="00361A09">
        <w:rPr>
          <w:sz w:val="24"/>
          <w:szCs w:val="24"/>
        </w:rPr>
        <w:t>分，前三名加分</w:t>
      </w:r>
      <w:r w:rsidRPr="00361A09">
        <w:rPr>
          <w:sz w:val="24"/>
          <w:szCs w:val="24"/>
        </w:rPr>
        <w:t>0.6</w:t>
      </w:r>
      <w:r w:rsidRPr="00361A09">
        <w:rPr>
          <w:sz w:val="24"/>
          <w:szCs w:val="24"/>
        </w:rPr>
        <w:t>、</w:t>
      </w:r>
      <w:r w:rsidRPr="00361A09">
        <w:rPr>
          <w:sz w:val="24"/>
          <w:szCs w:val="24"/>
        </w:rPr>
        <w:t>0.5</w:t>
      </w:r>
      <w:r w:rsidRPr="00361A09">
        <w:rPr>
          <w:sz w:val="24"/>
          <w:szCs w:val="24"/>
        </w:rPr>
        <w:t>、</w:t>
      </w:r>
      <w:r w:rsidRPr="00361A09">
        <w:rPr>
          <w:sz w:val="24"/>
          <w:szCs w:val="24"/>
        </w:rPr>
        <w:t>0.4</w:t>
      </w:r>
      <w:r w:rsidRPr="00361A09">
        <w:rPr>
          <w:sz w:val="24"/>
          <w:szCs w:val="24"/>
        </w:rPr>
        <w:t>分。</w:t>
      </w:r>
    </w:p>
    <w:p w14:paraId="415BF105"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注：若三个篮球赛全部参加则取最高分加分，由学生会体育部负责核查。</w:t>
      </w:r>
    </w:p>
    <w:p w14:paraId="464C191F" w14:textId="77777777" w:rsidR="004333AC" w:rsidRPr="00361A09" w:rsidRDefault="00715483" w:rsidP="00CF32D5">
      <w:pPr>
        <w:pStyle w:val="af"/>
        <w:numPr>
          <w:ilvl w:val="0"/>
          <w:numId w:val="27"/>
        </w:numPr>
        <w:ind w:firstLineChars="0"/>
        <w:jc w:val="both"/>
        <w:rPr>
          <w:rFonts w:hint="default"/>
          <w:sz w:val="24"/>
          <w:szCs w:val="24"/>
        </w:rPr>
      </w:pPr>
      <w:r w:rsidRPr="00361A09">
        <w:rPr>
          <w:sz w:val="24"/>
          <w:szCs w:val="24"/>
        </w:rPr>
        <w:t>排球联赛</w:t>
      </w:r>
    </w:p>
    <w:p w14:paraId="7F3A2335" w14:textId="5CA8798E"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w:t>
      </w:r>
      <w:r w:rsidRPr="00361A09">
        <w:rPr>
          <w:sz w:val="24"/>
          <w:szCs w:val="24"/>
        </w:rPr>
        <w:t>0.1</w:t>
      </w:r>
      <w:r w:rsidRPr="00361A09">
        <w:rPr>
          <w:sz w:val="24"/>
          <w:szCs w:val="24"/>
        </w:rPr>
        <w:t>分，前三名加分</w:t>
      </w:r>
      <w:r w:rsidRPr="00361A09">
        <w:rPr>
          <w:sz w:val="24"/>
          <w:szCs w:val="24"/>
        </w:rPr>
        <w:t>0.6</w:t>
      </w:r>
      <w:r w:rsidRPr="00361A09">
        <w:rPr>
          <w:sz w:val="24"/>
          <w:szCs w:val="24"/>
        </w:rPr>
        <w:t>、</w:t>
      </w:r>
      <w:r w:rsidRPr="00361A09">
        <w:rPr>
          <w:sz w:val="24"/>
          <w:szCs w:val="24"/>
        </w:rPr>
        <w:t>0.5</w:t>
      </w:r>
      <w:r w:rsidRPr="00361A09">
        <w:rPr>
          <w:sz w:val="24"/>
          <w:szCs w:val="24"/>
        </w:rPr>
        <w:t>、</w:t>
      </w:r>
      <w:r w:rsidRPr="00361A09">
        <w:rPr>
          <w:sz w:val="24"/>
          <w:szCs w:val="24"/>
        </w:rPr>
        <w:t>0.4</w:t>
      </w:r>
      <w:r w:rsidRPr="00361A09">
        <w:rPr>
          <w:sz w:val="24"/>
          <w:szCs w:val="24"/>
        </w:rPr>
        <w:t>分。</w:t>
      </w:r>
    </w:p>
    <w:p w14:paraId="7601AA2A" w14:textId="77777777" w:rsidR="00C16B25" w:rsidRPr="00361A09" w:rsidRDefault="00715483" w:rsidP="00CF32D5">
      <w:pPr>
        <w:pStyle w:val="af"/>
        <w:numPr>
          <w:ilvl w:val="0"/>
          <w:numId w:val="27"/>
        </w:numPr>
        <w:ind w:firstLineChars="0"/>
        <w:jc w:val="both"/>
        <w:rPr>
          <w:rFonts w:hint="default"/>
          <w:sz w:val="24"/>
          <w:szCs w:val="24"/>
        </w:rPr>
      </w:pPr>
      <w:r w:rsidRPr="00361A09">
        <w:rPr>
          <w:sz w:val="24"/>
          <w:szCs w:val="24"/>
        </w:rPr>
        <w:t>乒乓球、羽毛球赛和足球赛：</w:t>
      </w:r>
    </w:p>
    <w:p w14:paraId="746592A6" w14:textId="63029B03" w:rsidR="00715483" w:rsidRPr="00361A09" w:rsidRDefault="00715483" w:rsidP="00CF32D5">
      <w:pPr>
        <w:pStyle w:val="af"/>
        <w:ind w:leftChars="400" w:left="880" w:firstLineChars="0" w:firstLine="0"/>
        <w:jc w:val="both"/>
        <w:rPr>
          <w:rFonts w:hint="default"/>
          <w:sz w:val="24"/>
          <w:szCs w:val="24"/>
        </w:rPr>
      </w:pPr>
      <w:r w:rsidRPr="00361A09">
        <w:rPr>
          <w:sz w:val="24"/>
          <w:szCs w:val="24"/>
        </w:rPr>
        <w:t>无参与分，院级前六名按第一名、第二三名、第四五六名加分</w:t>
      </w:r>
      <w:r w:rsidRPr="00361A09">
        <w:rPr>
          <w:sz w:val="24"/>
          <w:szCs w:val="24"/>
        </w:rPr>
        <w:t>0.3</w:t>
      </w:r>
      <w:r w:rsidRPr="00361A09">
        <w:rPr>
          <w:sz w:val="24"/>
          <w:szCs w:val="24"/>
        </w:rPr>
        <w:t>、</w:t>
      </w:r>
      <w:r w:rsidRPr="00361A09">
        <w:rPr>
          <w:sz w:val="24"/>
          <w:szCs w:val="24"/>
        </w:rPr>
        <w:t>0.2</w:t>
      </w:r>
      <w:r w:rsidRPr="00361A09">
        <w:rPr>
          <w:sz w:val="24"/>
          <w:szCs w:val="24"/>
        </w:rPr>
        <w:t>、</w:t>
      </w:r>
      <w:r w:rsidRPr="00361A09">
        <w:rPr>
          <w:sz w:val="24"/>
          <w:szCs w:val="24"/>
        </w:rPr>
        <w:t>0.1</w:t>
      </w:r>
      <w:r w:rsidRPr="00361A09">
        <w:rPr>
          <w:sz w:val="24"/>
          <w:szCs w:val="24"/>
        </w:rPr>
        <w:t>分。</w:t>
      </w:r>
    </w:p>
    <w:p w14:paraId="77B7E7CE" w14:textId="4C02EFF4" w:rsidR="00A57BF1" w:rsidRPr="00361A09" w:rsidRDefault="00ED26FA" w:rsidP="00CF32D5">
      <w:pPr>
        <w:pStyle w:val="af"/>
        <w:numPr>
          <w:ilvl w:val="0"/>
          <w:numId w:val="27"/>
        </w:numPr>
        <w:ind w:firstLineChars="0"/>
        <w:jc w:val="both"/>
        <w:rPr>
          <w:rFonts w:hint="default"/>
          <w:sz w:val="24"/>
          <w:szCs w:val="24"/>
        </w:rPr>
      </w:pPr>
      <w:r>
        <w:rPr>
          <w:sz w:val="24"/>
          <w:szCs w:val="24"/>
        </w:rPr>
        <w:t>运动会</w:t>
      </w:r>
    </w:p>
    <w:p w14:paraId="6544D3A1" w14:textId="77777777" w:rsidR="00A57BF1" w:rsidRPr="00361A09" w:rsidRDefault="00A57BF1" w:rsidP="00CF32D5">
      <w:pPr>
        <w:pStyle w:val="af"/>
        <w:ind w:leftChars="400" w:left="880" w:firstLineChars="0" w:firstLine="0"/>
        <w:jc w:val="both"/>
        <w:rPr>
          <w:rFonts w:hint="default"/>
          <w:sz w:val="24"/>
          <w:szCs w:val="24"/>
        </w:rPr>
      </w:pPr>
      <w:r w:rsidRPr="00361A09">
        <w:rPr>
          <w:sz w:val="24"/>
          <w:szCs w:val="24"/>
        </w:rPr>
        <w:t>新生运动会：无参与分，各项目前八名按第一名、第二三四名、第五六七八名分别加分</w:t>
      </w:r>
      <w:r w:rsidRPr="00361A09">
        <w:rPr>
          <w:sz w:val="24"/>
          <w:szCs w:val="24"/>
        </w:rPr>
        <w:t>0.3</w:t>
      </w:r>
      <w:r w:rsidRPr="00361A09">
        <w:rPr>
          <w:sz w:val="24"/>
          <w:szCs w:val="24"/>
        </w:rPr>
        <w:t>、</w:t>
      </w:r>
      <w:r w:rsidRPr="00361A09">
        <w:rPr>
          <w:sz w:val="24"/>
          <w:szCs w:val="24"/>
        </w:rPr>
        <w:t>0.2</w:t>
      </w:r>
      <w:r w:rsidRPr="00361A09">
        <w:rPr>
          <w:sz w:val="24"/>
          <w:szCs w:val="24"/>
        </w:rPr>
        <w:t>、</w:t>
      </w:r>
      <w:r w:rsidRPr="00361A09">
        <w:rPr>
          <w:sz w:val="24"/>
          <w:szCs w:val="24"/>
        </w:rPr>
        <w:t>0.1</w:t>
      </w:r>
      <w:r w:rsidRPr="00361A09">
        <w:rPr>
          <w:sz w:val="24"/>
          <w:szCs w:val="24"/>
        </w:rPr>
        <w:t>分。</w:t>
      </w:r>
    </w:p>
    <w:p w14:paraId="1C77A2D4" w14:textId="77777777" w:rsidR="00A57BF1" w:rsidRPr="00361A09" w:rsidRDefault="00A57BF1" w:rsidP="00CF32D5">
      <w:pPr>
        <w:pStyle w:val="af"/>
        <w:ind w:leftChars="400" w:left="880" w:firstLineChars="0" w:firstLine="0"/>
        <w:jc w:val="both"/>
        <w:rPr>
          <w:rFonts w:hint="default"/>
          <w:sz w:val="24"/>
          <w:szCs w:val="24"/>
        </w:rPr>
      </w:pPr>
      <w:r w:rsidRPr="00361A09">
        <w:rPr>
          <w:sz w:val="24"/>
          <w:szCs w:val="24"/>
        </w:rPr>
        <w:t>院运会：无参与分，前三名加分</w:t>
      </w:r>
      <w:r w:rsidRPr="00361A09">
        <w:rPr>
          <w:sz w:val="24"/>
          <w:szCs w:val="24"/>
        </w:rPr>
        <w:t>0.3</w:t>
      </w:r>
      <w:r w:rsidRPr="00361A09">
        <w:rPr>
          <w:sz w:val="24"/>
          <w:szCs w:val="24"/>
        </w:rPr>
        <w:t>、</w:t>
      </w:r>
      <w:r w:rsidRPr="00361A09">
        <w:rPr>
          <w:sz w:val="24"/>
          <w:szCs w:val="24"/>
        </w:rPr>
        <w:t>0.2</w:t>
      </w:r>
      <w:r w:rsidRPr="00361A09">
        <w:rPr>
          <w:sz w:val="24"/>
          <w:szCs w:val="24"/>
        </w:rPr>
        <w:t>、</w:t>
      </w:r>
      <w:r w:rsidRPr="00361A09">
        <w:rPr>
          <w:sz w:val="24"/>
          <w:szCs w:val="24"/>
        </w:rPr>
        <w:t>0.1</w:t>
      </w:r>
      <w:r w:rsidRPr="00361A09">
        <w:rPr>
          <w:sz w:val="24"/>
          <w:szCs w:val="24"/>
        </w:rPr>
        <w:t>分，与校运会取最高分加分。</w:t>
      </w:r>
    </w:p>
    <w:p w14:paraId="34AE629A" w14:textId="77777777" w:rsidR="00A57BF1" w:rsidRPr="00361A09" w:rsidRDefault="00A57BF1" w:rsidP="00CF32D5">
      <w:pPr>
        <w:pStyle w:val="af"/>
        <w:ind w:leftChars="400" w:left="880" w:firstLineChars="0" w:firstLine="0"/>
        <w:jc w:val="both"/>
        <w:rPr>
          <w:rFonts w:hint="default"/>
          <w:sz w:val="24"/>
          <w:szCs w:val="24"/>
        </w:rPr>
      </w:pPr>
      <w:r w:rsidRPr="00361A09">
        <w:rPr>
          <w:sz w:val="24"/>
          <w:szCs w:val="24"/>
        </w:rPr>
        <w:t>校运会：参与分</w:t>
      </w:r>
      <w:r w:rsidRPr="00361A09">
        <w:rPr>
          <w:sz w:val="24"/>
          <w:szCs w:val="24"/>
        </w:rPr>
        <w:t>0.1</w:t>
      </w:r>
      <w:r w:rsidRPr="00361A09">
        <w:rPr>
          <w:sz w:val="24"/>
          <w:szCs w:val="24"/>
        </w:rPr>
        <w:t>分，各项目前八名按第一名、第二三四名、第五六七八名分别加分</w:t>
      </w:r>
      <w:r w:rsidRPr="00361A09">
        <w:rPr>
          <w:sz w:val="24"/>
          <w:szCs w:val="24"/>
        </w:rPr>
        <w:t>0.6</w:t>
      </w:r>
      <w:r w:rsidRPr="00361A09">
        <w:rPr>
          <w:sz w:val="24"/>
          <w:szCs w:val="24"/>
        </w:rPr>
        <w:t>、</w:t>
      </w:r>
      <w:r w:rsidRPr="00361A09">
        <w:rPr>
          <w:sz w:val="24"/>
          <w:szCs w:val="24"/>
        </w:rPr>
        <w:t>0.5</w:t>
      </w:r>
      <w:r w:rsidRPr="00361A09">
        <w:rPr>
          <w:sz w:val="24"/>
          <w:szCs w:val="24"/>
        </w:rPr>
        <w:t>、</w:t>
      </w:r>
      <w:r w:rsidRPr="00361A09">
        <w:rPr>
          <w:sz w:val="24"/>
          <w:szCs w:val="24"/>
        </w:rPr>
        <w:t>0.4</w:t>
      </w:r>
      <w:r w:rsidRPr="00361A09">
        <w:rPr>
          <w:sz w:val="24"/>
          <w:szCs w:val="24"/>
        </w:rPr>
        <w:t>分，与院运会取最高分加分。</w:t>
      </w:r>
    </w:p>
    <w:p w14:paraId="210981A4" w14:textId="77777777" w:rsidR="00715483" w:rsidRPr="00361A09" w:rsidRDefault="00A57BF1" w:rsidP="00CF32D5">
      <w:pPr>
        <w:pStyle w:val="af"/>
        <w:ind w:leftChars="400" w:left="880" w:firstLineChars="0" w:firstLine="0"/>
        <w:jc w:val="both"/>
        <w:rPr>
          <w:rFonts w:hint="default"/>
          <w:sz w:val="24"/>
          <w:szCs w:val="24"/>
        </w:rPr>
      </w:pPr>
      <w:r w:rsidRPr="00361A09">
        <w:rPr>
          <w:sz w:val="24"/>
          <w:szCs w:val="24"/>
        </w:rPr>
        <w:t>注：运动会破纪录者另加</w:t>
      </w:r>
      <w:r w:rsidRPr="00361A09">
        <w:rPr>
          <w:sz w:val="24"/>
          <w:szCs w:val="24"/>
        </w:rPr>
        <w:t>0.1</w:t>
      </w:r>
      <w:r w:rsidRPr="00361A09">
        <w:rPr>
          <w:sz w:val="24"/>
          <w:szCs w:val="24"/>
        </w:rPr>
        <w:t>分。</w:t>
      </w:r>
    </w:p>
    <w:p w14:paraId="04BF464D" w14:textId="7A58F752" w:rsidR="00715483" w:rsidRPr="00361A09" w:rsidRDefault="00ED26FA" w:rsidP="00CF32D5">
      <w:pPr>
        <w:pStyle w:val="af"/>
        <w:numPr>
          <w:ilvl w:val="0"/>
          <w:numId w:val="27"/>
        </w:numPr>
        <w:ind w:firstLineChars="0"/>
        <w:jc w:val="both"/>
        <w:rPr>
          <w:rFonts w:hint="default"/>
          <w:sz w:val="24"/>
          <w:szCs w:val="24"/>
        </w:rPr>
      </w:pPr>
      <w:r>
        <w:rPr>
          <w:sz w:val="24"/>
          <w:szCs w:val="24"/>
        </w:rPr>
        <w:t>校运会方阵</w:t>
      </w:r>
    </w:p>
    <w:p w14:paraId="38F8A3A8"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参与分最高</w:t>
      </w:r>
      <w:r w:rsidRPr="00361A09">
        <w:rPr>
          <w:sz w:val="24"/>
          <w:szCs w:val="24"/>
        </w:rPr>
        <w:t>0.2</w:t>
      </w:r>
      <w:r w:rsidRPr="00361A09">
        <w:rPr>
          <w:sz w:val="24"/>
          <w:szCs w:val="24"/>
        </w:rPr>
        <w:t>分，训练全勤再加</w:t>
      </w:r>
      <w:r w:rsidRPr="00361A09">
        <w:rPr>
          <w:sz w:val="24"/>
          <w:szCs w:val="24"/>
        </w:rPr>
        <w:t>0.1</w:t>
      </w:r>
      <w:r w:rsidRPr="00361A09">
        <w:rPr>
          <w:sz w:val="24"/>
          <w:szCs w:val="24"/>
        </w:rPr>
        <w:t>分，按参与学院数目每前进</w:t>
      </w:r>
      <w:r w:rsidRPr="00361A09">
        <w:rPr>
          <w:sz w:val="24"/>
          <w:szCs w:val="24"/>
        </w:rPr>
        <w:t>5</w:t>
      </w:r>
      <w:r w:rsidRPr="00361A09">
        <w:rPr>
          <w:sz w:val="24"/>
          <w:szCs w:val="24"/>
        </w:rPr>
        <w:t>名再加</w:t>
      </w:r>
      <w:r w:rsidRPr="00361A09">
        <w:rPr>
          <w:sz w:val="24"/>
          <w:szCs w:val="24"/>
        </w:rPr>
        <w:t>0.1</w:t>
      </w:r>
      <w:r w:rsidRPr="00361A09">
        <w:rPr>
          <w:sz w:val="24"/>
          <w:szCs w:val="24"/>
        </w:rPr>
        <w:t>分，第一名加</w:t>
      </w:r>
      <w:r w:rsidRPr="00361A09">
        <w:rPr>
          <w:sz w:val="24"/>
          <w:szCs w:val="24"/>
        </w:rPr>
        <w:t>0.6</w:t>
      </w:r>
      <w:r w:rsidRPr="00361A09">
        <w:rPr>
          <w:sz w:val="24"/>
          <w:szCs w:val="24"/>
        </w:rPr>
        <w:t>分，上限</w:t>
      </w:r>
      <w:r w:rsidRPr="00361A09">
        <w:rPr>
          <w:sz w:val="24"/>
          <w:szCs w:val="24"/>
        </w:rPr>
        <w:t>0.6</w:t>
      </w:r>
      <w:r w:rsidRPr="00361A09">
        <w:rPr>
          <w:sz w:val="24"/>
          <w:szCs w:val="24"/>
        </w:rPr>
        <w:t>分。</w:t>
      </w:r>
    </w:p>
    <w:p w14:paraId="35AB39E6"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注：参与分根据训练情况加分，总训练时长大于</w:t>
      </w:r>
      <w:r w:rsidRPr="00361A09">
        <w:rPr>
          <w:sz w:val="24"/>
          <w:szCs w:val="24"/>
        </w:rPr>
        <w:t>10</w:t>
      </w:r>
      <w:r w:rsidRPr="00361A09">
        <w:rPr>
          <w:sz w:val="24"/>
          <w:szCs w:val="24"/>
        </w:rPr>
        <w:t>小时且全部参与方可有全勤加分，由学生会办公室负责核查。</w:t>
      </w:r>
    </w:p>
    <w:p w14:paraId="04D90C8B" w14:textId="3911B12E" w:rsidR="00A57BF1" w:rsidRPr="00361A09" w:rsidRDefault="00715483" w:rsidP="00CF32D5">
      <w:pPr>
        <w:pStyle w:val="af"/>
        <w:numPr>
          <w:ilvl w:val="0"/>
          <w:numId w:val="27"/>
        </w:numPr>
        <w:ind w:firstLineChars="0"/>
        <w:jc w:val="both"/>
        <w:rPr>
          <w:rFonts w:hint="default"/>
          <w:sz w:val="24"/>
          <w:szCs w:val="24"/>
        </w:rPr>
      </w:pPr>
      <w:r w:rsidRPr="00361A09">
        <w:rPr>
          <w:sz w:val="24"/>
          <w:szCs w:val="24"/>
        </w:rPr>
        <w:t>129</w:t>
      </w:r>
      <w:r w:rsidR="00ED26FA">
        <w:rPr>
          <w:sz w:val="24"/>
          <w:szCs w:val="24"/>
        </w:rPr>
        <w:t>长跑以及环湖越野赛</w:t>
      </w:r>
    </w:p>
    <w:p w14:paraId="15C2D7C3" w14:textId="77777777" w:rsidR="00715483" w:rsidRPr="00361A09" w:rsidRDefault="00715483" w:rsidP="00CF32D5">
      <w:pPr>
        <w:pStyle w:val="af"/>
        <w:ind w:leftChars="400" w:left="880" w:firstLineChars="0" w:firstLine="0"/>
        <w:jc w:val="both"/>
        <w:rPr>
          <w:rFonts w:hint="default"/>
          <w:sz w:val="24"/>
          <w:szCs w:val="24"/>
        </w:rPr>
      </w:pPr>
      <w:r w:rsidRPr="00361A09">
        <w:rPr>
          <w:sz w:val="24"/>
          <w:szCs w:val="24"/>
        </w:rPr>
        <w:t>参与分</w:t>
      </w:r>
      <w:r w:rsidRPr="00361A09">
        <w:rPr>
          <w:sz w:val="24"/>
          <w:szCs w:val="24"/>
        </w:rPr>
        <w:t>0.1</w:t>
      </w:r>
      <w:r w:rsidRPr="00361A09">
        <w:rPr>
          <w:sz w:val="24"/>
          <w:szCs w:val="24"/>
        </w:rPr>
        <w:t>分，前</w:t>
      </w:r>
      <w:r w:rsidRPr="00361A09">
        <w:rPr>
          <w:sz w:val="24"/>
          <w:szCs w:val="24"/>
        </w:rPr>
        <w:t>100</w:t>
      </w:r>
      <w:r w:rsidRPr="00361A09">
        <w:rPr>
          <w:sz w:val="24"/>
          <w:szCs w:val="24"/>
        </w:rPr>
        <w:t>名加分</w:t>
      </w:r>
      <w:r w:rsidRPr="00361A09">
        <w:rPr>
          <w:sz w:val="24"/>
          <w:szCs w:val="24"/>
        </w:rPr>
        <w:t>0.2</w:t>
      </w:r>
      <w:r w:rsidRPr="00361A09">
        <w:rPr>
          <w:sz w:val="24"/>
          <w:szCs w:val="24"/>
        </w:rPr>
        <w:t>分。</w:t>
      </w:r>
    </w:p>
    <w:p w14:paraId="6EDC0E35" w14:textId="74E2FF5B" w:rsidR="00715483" w:rsidRPr="006C070D" w:rsidRDefault="00715483"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D33</w:t>
      </w:r>
      <w:r w:rsidRPr="006C070D">
        <w:rPr>
          <w:rFonts w:ascii="Times New Roman" w:eastAsia="宋体" w:hAnsi="Times New Roman" w:cs="宋体"/>
          <w:b/>
          <w:sz w:val="24"/>
          <w:szCs w:val="24"/>
        </w:rPr>
        <w:t>（</w:t>
      </w:r>
      <w:r w:rsidRPr="006C070D">
        <w:rPr>
          <w:rFonts w:ascii="Times New Roman" w:eastAsia="宋体" w:hAnsi="Times New Roman" w:cs="宋体"/>
          <w:b/>
          <w:sz w:val="24"/>
          <w:szCs w:val="24"/>
        </w:rPr>
        <w:t>0</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D33</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3</w:t>
      </w:r>
      <w:r w:rsidRPr="006C070D">
        <w:rPr>
          <w:rFonts w:ascii="Times New Roman" w:eastAsia="宋体" w:hAnsi="Times New Roman" w:cs="宋体"/>
          <w:b/>
          <w:sz w:val="24"/>
          <w:szCs w:val="24"/>
        </w:rPr>
        <w:t>）</w:t>
      </w:r>
    </w:p>
    <w:p w14:paraId="0B19F434" w14:textId="77777777" w:rsidR="00FB20D5" w:rsidRPr="00361A09" w:rsidRDefault="00715483" w:rsidP="00CF32D5">
      <w:pPr>
        <w:pStyle w:val="af"/>
        <w:numPr>
          <w:ilvl w:val="0"/>
          <w:numId w:val="28"/>
        </w:numPr>
        <w:ind w:firstLineChars="0"/>
        <w:jc w:val="both"/>
        <w:rPr>
          <w:rFonts w:hint="default"/>
          <w:sz w:val="24"/>
          <w:szCs w:val="24"/>
        </w:rPr>
      </w:pPr>
      <w:r w:rsidRPr="00361A09">
        <w:rPr>
          <w:sz w:val="24"/>
          <w:szCs w:val="24"/>
        </w:rPr>
        <w:lastRenderedPageBreak/>
        <w:t>志愿活动：按减去所需后的志愿时长加分，</w:t>
      </w:r>
      <w:r w:rsidRPr="00361A09">
        <w:rPr>
          <w:sz w:val="24"/>
          <w:szCs w:val="24"/>
        </w:rPr>
        <w:t>4</w:t>
      </w:r>
      <w:r w:rsidRPr="00361A09">
        <w:rPr>
          <w:sz w:val="24"/>
          <w:szCs w:val="24"/>
        </w:rPr>
        <w:t>个小时</w:t>
      </w:r>
      <w:r w:rsidRPr="00361A09">
        <w:rPr>
          <w:sz w:val="24"/>
          <w:szCs w:val="24"/>
        </w:rPr>
        <w:t>0.1</w:t>
      </w:r>
      <w:r w:rsidRPr="00361A09">
        <w:rPr>
          <w:sz w:val="24"/>
          <w:szCs w:val="24"/>
        </w:rPr>
        <w:t>分，上限</w:t>
      </w:r>
      <w:r w:rsidRPr="00361A09">
        <w:rPr>
          <w:sz w:val="24"/>
          <w:szCs w:val="24"/>
        </w:rPr>
        <w:t>0.5</w:t>
      </w:r>
      <w:r w:rsidRPr="00361A09">
        <w:rPr>
          <w:sz w:val="24"/>
          <w:szCs w:val="24"/>
        </w:rPr>
        <w:t>分。</w:t>
      </w:r>
    </w:p>
    <w:p w14:paraId="17596157" w14:textId="77777777" w:rsidR="00361A09" w:rsidRPr="00361A09" w:rsidRDefault="00715483" w:rsidP="00CF32D5">
      <w:pPr>
        <w:pStyle w:val="af"/>
        <w:ind w:leftChars="400" w:left="880" w:firstLineChars="0" w:firstLine="0"/>
        <w:jc w:val="both"/>
        <w:rPr>
          <w:rFonts w:hint="default"/>
          <w:sz w:val="24"/>
          <w:szCs w:val="24"/>
        </w:rPr>
      </w:pPr>
      <w:r w:rsidRPr="00361A09">
        <w:rPr>
          <w:sz w:val="24"/>
          <w:szCs w:val="24"/>
        </w:rPr>
        <w:t>由微暖志愿者协会负责核查统计，具体情况</w:t>
      </w:r>
      <w:r w:rsidR="00FB20D5" w:rsidRPr="00361A09">
        <w:rPr>
          <w:sz w:val="24"/>
          <w:szCs w:val="24"/>
        </w:rPr>
        <w:t>解释权归微暖志愿者协会所有</w:t>
      </w:r>
      <w:r w:rsidRPr="00361A09">
        <w:rPr>
          <w:sz w:val="24"/>
          <w:szCs w:val="24"/>
        </w:rPr>
        <w:t>。</w:t>
      </w:r>
    </w:p>
    <w:p w14:paraId="11E218B5" w14:textId="376ADAFC" w:rsidR="00FB20D5" w:rsidRPr="00ED26FA" w:rsidRDefault="00ED26FA" w:rsidP="00ED26FA">
      <w:pPr>
        <w:pStyle w:val="af"/>
        <w:ind w:leftChars="400" w:left="880" w:firstLineChars="0" w:firstLine="0"/>
        <w:jc w:val="both"/>
        <w:rPr>
          <w:rFonts w:hint="default"/>
          <w:sz w:val="24"/>
          <w:szCs w:val="24"/>
        </w:rPr>
      </w:pPr>
      <w:r w:rsidRPr="00ED26FA">
        <w:rPr>
          <w:sz w:val="24"/>
          <w:szCs w:val="24"/>
        </w:rPr>
        <w:t>注</w:t>
      </w:r>
      <w:r w:rsidR="00FB20D5" w:rsidRPr="00ED26FA">
        <w:rPr>
          <w:sz w:val="24"/>
          <w:szCs w:val="24"/>
        </w:rPr>
        <w:t>：</w:t>
      </w:r>
      <w:r w:rsidR="00C325A3" w:rsidRPr="00ED26FA">
        <w:rPr>
          <w:sz w:val="24"/>
          <w:szCs w:val="24"/>
        </w:rPr>
        <w:t>学院</w:t>
      </w:r>
      <w:r w:rsidR="00FB20D5" w:rsidRPr="00ED26FA">
        <w:rPr>
          <w:sz w:val="24"/>
          <w:szCs w:val="24"/>
        </w:rPr>
        <w:t>志愿</w:t>
      </w:r>
      <w:r w:rsidR="00C325A3" w:rsidRPr="00ED26FA">
        <w:rPr>
          <w:sz w:val="24"/>
          <w:szCs w:val="24"/>
        </w:rPr>
        <w:t>服务中队的</w:t>
      </w:r>
      <w:r w:rsidR="00FB20D5" w:rsidRPr="00ED26FA">
        <w:rPr>
          <w:sz w:val="24"/>
          <w:szCs w:val="24"/>
        </w:rPr>
        <w:t>支队长志愿时长</w:t>
      </w:r>
      <w:r w:rsidR="002731AA">
        <w:rPr>
          <w:sz w:val="24"/>
          <w:szCs w:val="24"/>
        </w:rPr>
        <w:t>满</w:t>
      </w:r>
      <w:r w:rsidR="002731AA">
        <w:rPr>
          <w:sz w:val="24"/>
          <w:szCs w:val="24"/>
        </w:rPr>
        <w:t>20h</w:t>
      </w:r>
      <w:r w:rsidR="002731AA">
        <w:rPr>
          <w:sz w:val="24"/>
          <w:szCs w:val="24"/>
        </w:rPr>
        <w:t>后，</w:t>
      </w:r>
      <w:r w:rsidR="00FB20D5" w:rsidRPr="00ED26FA">
        <w:rPr>
          <w:sz w:val="24"/>
          <w:szCs w:val="24"/>
        </w:rPr>
        <w:t>按原时长</w:t>
      </w:r>
      <w:r w:rsidR="00FB20D5" w:rsidRPr="00361A09">
        <w:rPr>
          <w:sz w:val="24"/>
          <w:szCs w:val="24"/>
        </w:rPr>
        <w:t>*1.2</w:t>
      </w:r>
      <w:r w:rsidR="00FB20D5" w:rsidRPr="00ED26FA">
        <w:rPr>
          <w:sz w:val="24"/>
          <w:szCs w:val="24"/>
        </w:rPr>
        <w:t>计算，扣除</w:t>
      </w:r>
      <w:r w:rsidR="00C325A3" w:rsidRPr="00ED26FA">
        <w:rPr>
          <w:sz w:val="24"/>
          <w:szCs w:val="24"/>
        </w:rPr>
        <w:t>要求完成的</w:t>
      </w:r>
      <w:r w:rsidR="00FB20D5" w:rsidRPr="00361A09">
        <w:rPr>
          <w:sz w:val="24"/>
          <w:szCs w:val="24"/>
        </w:rPr>
        <w:t>20h</w:t>
      </w:r>
      <w:r w:rsidR="00FB20D5" w:rsidRPr="00ED26FA">
        <w:rPr>
          <w:sz w:val="24"/>
          <w:szCs w:val="24"/>
        </w:rPr>
        <w:t>的志愿时长后</w:t>
      </w:r>
      <w:r w:rsidR="00C325A3" w:rsidRPr="00ED26FA">
        <w:rPr>
          <w:sz w:val="24"/>
          <w:szCs w:val="24"/>
        </w:rPr>
        <w:t>可根据细则</w:t>
      </w:r>
      <w:r w:rsidR="00FB20D5" w:rsidRPr="00ED26FA">
        <w:rPr>
          <w:sz w:val="24"/>
          <w:szCs w:val="24"/>
        </w:rPr>
        <w:t>加分（例如：某支队长本学期实际志愿时长为</w:t>
      </w:r>
      <w:r w:rsidR="00FB20D5" w:rsidRPr="00361A09">
        <w:rPr>
          <w:sz w:val="24"/>
          <w:szCs w:val="24"/>
        </w:rPr>
        <w:t>25h</w:t>
      </w:r>
      <w:r w:rsidR="00FB20D5" w:rsidRPr="00ED26FA">
        <w:rPr>
          <w:sz w:val="24"/>
          <w:szCs w:val="24"/>
        </w:rPr>
        <w:t>，则其加分时长为</w:t>
      </w:r>
      <w:r w:rsidR="00FB20D5" w:rsidRPr="00361A09">
        <w:rPr>
          <w:sz w:val="24"/>
          <w:szCs w:val="24"/>
        </w:rPr>
        <w:t>25*1.2-20=10h</w:t>
      </w:r>
      <w:r w:rsidR="00FB20D5" w:rsidRPr="00ED26FA">
        <w:rPr>
          <w:sz w:val="24"/>
          <w:szCs w:val="24"/>
        </w:rPr>
        <w:t>，即可加</w:t>
      </w:r>
      <w:r w:rsidR="00FB20D5" w:rsidRPr="00361A09">
        <w:rPr>
          <w:sz w:val="24"/>
          <w:szCs w:val="24"/>
        </w:rPr>
        <w:t>0.2</w:t>
      </w:r>
      <w:r w:rsidR="00FB20D5" w:rsidRPr="00ED26FA">
        <w:rPr>
          <w:sz w:val="24"/>
          <w:szCs w:val="24"/>
        </w:rPr>
        <w:t>分</w:t>
      </w:r>
      <w:r w:rsidR="002731AA">
        <w:rPr>
          <w:sz w:val="24"/>
          <w:szCs w:val="24"/>
        </w:rPr>
        <w:t>；某支队长</w:t>
      </w:r>
      <w:r w:rsidR="002731AA" w:rsidRPr="00ED26FA">
        <w:rPr>
          <w:sz w:val="24"/>
          <w:szCs w:val="24"/>
        </w:rPr>
        <w:t>本学期实际志愿时长为</w:t>
      </w:r>
      <w:r w:rsidR="002731AA">
        <w:rPr>
          <w:rFonts w:hint="default"/>
          <w:sz w:val="24"/>
          <w:szCs w:val="24"/>
        </w:rPr>
        <w:t>18</w:t>
      </w:r>
      <w:r w:rsidR="002731AA" w:rsidRPr="00361A09">
        <w:rPr>
          <w:sz w:val="24"/>
          <w:szCs w:val="24"/>
        </w:rPr>
        <w:t>h</w:t>
      </w:r>
      <w:r w:rsidR="002731AA">
        <w:rPr>
          <w:sz w:val="24"/>
          <w:szCs w:val="24"/>
        </w:rPr>
        <w:t>，则不符合要求，不乘</w:t>
      </w:r>
      <w:r w:rsidR="002731AA">
        <w:rPr>
          <w:sz w:val="24"/>
          <w:szCs w:val="24"/>
        </w:rPr>
        <w:t>1.2</w:t>
      </w:r>
      <w:r w:rsidR="002731AA">
        <w:rPr>
          <w:sz w:val="24"/>
          <w:szCs w:val="24"/>
        </w:rPr>
        <w:t>。</w:t>
      </w:r>
      <w:r w:rsidR="00FB20D5" w:rsidRPr="00ED26FA">
        <w:rPr>
          <w:sz w:val="24"/>
          <w:szCs w:val="24"/>
        </w:rPr>
        <w:t>）</w:t>
      </w:r>
    </w:p>
    <w:p w14:paraId="29DAA289" w14:textId="77777777" w:rsidR="00715483" w:rsidRPr="00361A09" w:rsidRDefault="00715483" w:rsidP="00CF32D5">
      <w:pPr>
        <w:pStyle w:val="af"/>
        <w:numPr>
          <w:ilvl w:val="0"/>
          <w:numId w:val="28"/>
        </w:numPr>
        <w:ind w:firstLineChars="0"/>
        <w:jc w:val="both"/>
        <w:rPr>
          <w:rFonts w:hint="default"/>
          <w:sz w:val="24"/>
          <w:szCs w:val="24"/>
        </w:rPr>
      </w:pPr>
      <w:r w:rsidRPr="00361A09">
        <w:rPr>
          <w:sz w:val="24"/>
          <w:szCs w:val="24"/>
        </w:rPr>
        <w:t>宿舍文化节：前三名宿舍各成员分别加</w:t>
      </w:r>
      <w:r w:rsidRPr="00361A09">
        <w:rPr>
          <w:sz w:val="24"/>
          <w:szCs w:val="24"/>
        </w:rPr>
        <w:t>0.3</w:t>
      </w:r>
      <w:r w:rsidRPr="00361A09">
        <w:rPr>
          <w:sz w:val="24"/>
          <w:szCs w:val="24"/>
        </w:rPr>
        <w:t>、</w:t>
      </w:r>
      <w:r w:rsidRPr="00361A09">
        <w:rPr>
          <w:sz w:val="24"/>
          <w:szCs w:val="24"/>
        </w:rPr>
        <w:t>0.2</w:t>
      </w:r>
      <w:r w:rsidRPr="00361A09">
        <w:rPr>
          <w:sz w:val="24"/>
          <w:szCs w:val="24"/>
        </w:rPr>
        <w:t>、</w:t>
      </w:r>
      <w:r w:rsidRPr="00361A09">
        <w:rPr>
          <w:sz w:val="24"/>
          <w:szCs w:val="24"/>
        </w:rPr>
        <w:t>0.1</w:t>
      </w:r>
      <w:r w:rsidRPr="00361A09">
        <w:rPr>
          <w:sz w:val="24"/>
          <w:szCs w:val="24"/>
        </w:rPr>
        <w:t>分。</w:t>
      </w:r>
    </w:p>
    <w:p w14:paraId="439A1FE3" w14:textId="77777777" w:rsidR="00715483" w:rsidRPr="00361A09" w:rsidRDefault="00715483" w:rsidP="00CF32D5">
      <w:pPr>
        <w:pStyle w:val="af"/>
        <w:numPr>
          <w:ilvl w:val="0"/>
          <w:numId w:val="28"/>
        </w:numPr>
        <w:ind w:firstLineChars="0"/>
        <w:jc w:val="both"/>
        <w:rPr>
          <w:rFonts w:hint="default"/>
          <w:sz w:val="24"/>
          <w:szCs w:val="24"/>
        </w:rPr>
      </w:pPr>
      <w:r w:rsidRPr="00361A09">
        <w:rPr>
          <w:sz w:val="24"/>
          <w:szCs w:val="24"/>
        </w:rPr>
        <w:t>以个人名义参加学院以上单位组织的文体活动：根据获奖情况赋予不同系数，加分规则同人文知识竞赛。</w:t>
      </w:r>
    </w:p>
    <w:p w14:paraId="0AC61133" w14:textId="30DD9F09" w:rsidR="00715483" w:rsidRPr="00361A09" w:rsidRDefault="00715483" w:rsidP="00CF32D5">
      <w:pPr>
        <w:pStyle w:val="af"/>
        <w:ind w:firstLine="480"/>
        <w:jc w:val="both"/>
        <w:rPr>
          <w:rStyle w:val="20"/>
          <w:rFonts w:eastAsia="宋体" w:cs="Adobe 黑体 Std R" w:hint="default"/>
          <w:b w:val="0"/>
          <w:bCs/>
          <w:sz w:val="24"/>
          <w:szCs w:val="24"/>
        </w:rPr>
      </w:pPr>
      <w:r w:rsidRPr="00361A09">
        <w:rPr>
          <w:sz w:val="24"/>
          <w:szCs w:val="24"/>
        </w:rPr>
        <w:t>注</w:t>
      </w:r>
      <w:r w:rsidR="00A074D1">
        <w:rPr>
          <w:sz w:val="24"/>
          <w:szCs w:val="24"/>
        </w:rPr>
        <w:t>：</w:t>
      </w:r>
      <w:r w:rsidRPr="00361A09">
        <w:rPr>
          <w:sz w:val="24"/>
          <w:szCs w:val="24"/>
        </w:rPr>
        <w:t>例如校合唱团，校民乐团等兴趣类组织或乐队举办活动或比赛不予加分。</w:t>
      </w:r>
    </w:p>
    <w:p w14:paraId="6B8E7ACF" w14:textId="32FEB1D9" w:rsidR="002C0BC9" w:rsidRPr="00E24413" w:rsidRDefault="00361A09" w:rsidP="00C16B25">
      <w:pPr>
        <w:pStyle w:val="4"/>
        <w:rPr>
          <w:rStyle w:val="20"/>
          <w:rFonts w:hint="default"/>
          <w:sz w:val="28"/>
          <w:szCs w:val="28"/>
        </w:rPr>
      </w:pPr>
      <w:r>
        <w:rPr>
          <w:rStyle w:val="20"/>
          <w:rFonts w:hint="default"/>
          <w:sz w:val="28"/>
          <w:szCs w:val="28"/>
        </w:rPr>
        <w:t xml:space="preserve">2.4.4  </w:t>
      </w:r>
      <w:r w:rsidR="00422A1B" w:rsidRPr="00E24413">
        <w:rPr>
          <w:rStyle w:val="20"/>
          <w:sz w:val="28"/>
          <w:szCs w:val="28"/>
        </w:rPr>
        <w:t>D4.</w:t>
      </w:r>
      <w:r w:rsidR="00422A1B" w:rsidRPr="00E24413">
        <w:rPr>
          <w:rStyle w:val="20"/>
          <w:sz w:val="28"/>
          <w:szCs w:val="28"/>
        </w:rPr>
        <w:t>实践创新分（</w:t>
      </w:r>
      <w:r w:rsidR="00422A1B" w:rsidRPr="00E24413">
        <w:rPr>
          <w:rStyle w:val="20"/>
          <w:sz w:val="28"/>
          <w:szCs w:val="28"/>
        </w:rPr>
        <w:t>0</w:t>
      </w:r>
      <w:r w:rsidR="00422A1B" w:rsidRPr="00E24413">
        <w:rPr>
          <w:rStyle w:val="20"/>
          <w:rFonts w:hint="default"/>
          <w:sz w:val="28"/>
          <w:szCs w:val="28"/>
        </w:rPr>
        <w:t>≤</w:t>
      </w:r>
      <w:r w:rsidR="00422A1B" w:rsidRPr="00E24413">
        <w:rPr>
          <w:rStyle w:val="20"/>
          <w:sz w:val="28"/>
          <w:szCs w:val="28"/>
        </w:rPr>
        <w:t>D4</w:t>
      </w:r>
      <w:r w:rsidR="00422A1B" w:rsidRPr="00E24413">
        <w:rPr>
          <w:rStyle w:val="20"/>
          <w:rFonts w:hint="default"/>
          <w:sz w:val="28"/>
          <w:szCs w:val="28"/>
        </w:rPr>
        <w:t>≤</w:t>
      </w:r>
      <w:r w:rsidR="00422A1B" w:rsidRPr="00E24413">
        <w:rPr>
          <w:rStyle w:val="20"/>
          <w:sz w:val="28"/>
          <w:szCs w:val="28"/>
        </w:rPr>
        <w:t>3</w:t>
      </w:r>
      <w:r w:rsidR="00422A1B" w:rsidRPr="00E24413">
        <w:rPr>
          <w:rStyle w:val="20"/>
          <w:sz w:val="28"/>
          <w:szCs w:val="28"/>
        </w:rPr>
        <w:t>）</w:t>
      </w:r>
    </w:p>
    <w:p w14:paraId="540A5A9F" w14:textId="77777777" w:rsidR="00422A1B" w:rsidRPr="00A06227" w:rsidRDefault="00422A1B" w:rsidP="00361A09">
      <w:pPr>
        <w:pStyle w:val="af"/>
        <w:ind w:firstLine="480"/>
        <w:rPr>
          <w:rFonts w:hint="default"/>
          <w:sz w:val="24"/>
          <w:szCs w:val="24"/>
        </w:rPr>
      </w:pPr>
      <w:r w:rsidRPr="00A06227">
        <w:rPr>
          <w:rStyle w:val="20"/>
          <w:b w:val="0"/>
          <w:bCs/>
          <w:sz w:val="24"/>
          <w:szCs w:val="24"/>
        </w:rPr>
        <w:t xml:space="preserve">D4=D41+D42 </w:t>
      </w:r>
    </w:p>
    <w:p w14:paraId="2C4376AE" w14:textId="3E4AF2A5" w:rsidR="00422A1B" w:rsidRPr="006C070D" w:rsidRDefault="00361A09"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D41</w:t>
      </w:r>
      <w:r w:rsidRPr="006C070D">
        <w:rPr>
          <w:rFonts w:ascii="Times New Roman" w:eastAsia="宋体" w:hAnsi="Times New Roman" w:cs="宋体"/>
          <w:b/>
          <w:sz w:val="24"/>
          <w:szCs w:val="24"/>
        </w:rPr>
        <w:t>：</w:t>
      </w:r>
      <w:r w:rsidR="00422A1B" w:rsidRPr="006C070D">
        <w:rPr>
          <w:rFonts w:ascii="Times New Roman" w:eastAsia="宋体" w:hAnsi="Times New Roman" w:cs="宋体"/>
          <w:b/>
          <w:sz w:val="24"/>
          <w:szCs w:val="24"/>
        </w:rPr>
        <w:t>科技创新课题（</w:t>
      </w:r>
      <w:r w:rsidR="00422A1B" w:rsidRPr="006C070D">
        <w:rPr>
          <w:rFonts w:ascii="Times New Roman" w:eastAsia="宋体" w:hAnsi="Times New Roman" w:cs="宋体"/>
          <w:b/>
          <w:sz w:val="24"/>
          <w:szCs w:val="24"/>
        </w:rPr>
        <w:t>0</w:t>
      </w:r>
      <w:r w:rsidR="00422A1B" w:rsidRPr="006C070D">
        <w:rPr>
          <w:rFonts w:ascii="Times New Roman" w:eastAsia="宋体" w:hAnsi="Times New Roman" w:cs="宋体" w:hint="default"/>
          <w:b/>
          <w:sz w:val="24"/>
          <w:szCs w:val="24"/>
        </w:rPr>
        <w:t>≤</w:t>
      </w:r>
      <w:r w:rsidR="00422A1B" w:rsidRPr="006C070D">
        <w:rPr>
          <w:rFonts w:ascii="Times New Roman" w:eastAsia="宋体" w:hAnsi="Times New Roman" w:cs="宋体"/>
          <w:b/>
          <w:sz w:val="24"/>
          <w:szCs w:val="24"/>
        </w:rPr>
        <w:t>D41</w:t>
      </w:r>
      <w:r w:rsidR="00422A1B" w:rsidRPr="006C070D">
        <w:rPr>
          <w:rFonts w:ascii="Times New Roman" w:eastAsia="宋体" w:hAnsi="Times New Roman" w:cs="宋体" w:hint="default"/>
          <w:b/>
          <w:sz w:val="24"/>
          <w:szCs w:val="24"/>
        </w:rPr>
        <w:t>≤</w:t>
      </w:r>
      <w:r w:rsidR="00422A1B" w:rsidRPr="006C070D">
        <w:rPr>
          <w:rFonts w:ascii="Times New Roman" w:eastAsia="宋体" w:hAnsi="Times New Roman" w:cs="宋体"/>
          <w:b/>
          <w:sz w:val="24"/>
          <w:szCs w:val="24"/>
        </w:rPr>
        <w:t>2</w:t>
      </w:r>
      <w:r w:rsidR="00422A1B" w:rsidRPr="006C070D">
        <w:rPr>
          <w:rFonts w:ascii="Times New Roman" w:eastAsia="宋体" w:hAnsi="Times New Roman" w:cs="宋体"/>
          <w:b/>
          <w:sz w:val="24"/>
          <w:szCs w:val="24"/>
        </w:rPr>
        <w:t>）</w:t>
      </w:r>
    </w:p>
    <w:p w14:paraId="6710F88A" w14:textId="1ABD61C4" w:rsidR="004B2DBB" w:rsidRPr="004B2DBB" w:rsidRDefault="00422A1B" w:rsidP="00CF32D5">
      <w:pPr>
        <w:pStyle w:val="af"/>
        <w:ind w:leftChars="200" w:left="440" w:firstLine="480"/>
        <w:jc w:val="both"/>
        <w:rPr>
          <w:rFonts w:hint="default"/>
          <w:sz w:val="24"/>
          <w:szCs w:val="24"/>
        </w:rPr>
      </w:pPr>
      <w:r w:rsidRPr="006C070D">
        <w:rPr>
          <w:sz w:val="24"/>
          <w:szCs w:val="24"/>
        </w:rPr>
        <w:t>大学生创新创业项目：每人加分只限加一次，即完成课题，公布成果时方可获得相应加分，加分规则</w:t>
      </w:r>
      <w:r w:rsidR="004B2DBB">
        <w:rPr>
          <w:sz w:val="24"/>
          <w:szCs w:val="24"/>
        </w:rPr>
        <w:t>见表</w:t>
      </w:r>
      <w:r w:rsidR="002731AA">
        <w:rPr>
          <w:rFonts w:hint="default"/>
          <w:sz w:val="24"/>
          <w:szCs w:val="24"/>
        </w:rPr>
        <w:t>9</w:t>
      </w:r>
      <w:r w:rsidR="004B2DBB">
        <w:rPr>
          <w:sz w:val="24"/>
          <w:szCs w:val="24"/>
        </w:rPr>
        <w:t>和表</w:t>
      </w:r>
      <w:r w:rsidR="002731AA">
        <w:rPr>
          <w:rFonts w:hint="default"/>
          <w:sz w:val="24"/>
          <w:szCs w:val="24"/>
        </w:rPr>
        <w:t>10</w:t>
      </w:r>
      <w:r w:rsidRPr="006C070D">
        <w:rPr>
          <w:sz w:val="24"/>
          <w:szCs w:val="24"/>
        </w:rPr>
        <w:t>：</w:t>
      </w:r>
    </w:p>
    <w:p w14:paraId="7D5566F8" w14:textId="6A912808" w:rsidR="00A074D1" w:rsidRPr="00A074D1" w:rsidRDefault="00A074D1" w:rsidP="00A074D1">
      <w:pPr>
        <w:pStyle w:val="af4"/>
        <w:spacing w:before="156" w:after="156"/>
        <w:rPr>
          <w:rFonts w:hint="default"/>
        </w:rPr>
      </w:pPr>
      <w:r w:rsidRPr="00361A09">
        <w:t>表</w:t>
      </w:r>
      <w:r w:rsidR="002731AA">
        <w:rPr>
          <w:rFonts w:hint="default"/>
        </w:rPr>
        <w:t>9</w:t>
      </w:r>
      <w:r w:rsidRPr="006C070D">
        <w:rPr>
          <w:szCs w:val="24"/>
        </w:rPr>
        <w:t>大学生创新创业项目</w:t>
      </w:r>
      <w:r>
        <w:rPr>
          <w:szCs w:val="24"/>
        </w:rPr>
        <w:t>分数赋予表</w:t>
      </w:r>
    </w:p>
    <w:tbl>
      <w:tblPr>
        <w:tblStyle w:val="a6"/>
        <w:tblW w:w="8214" w:type="dxa"/>
        <w:tblLook w:val="04A0" w:firstRow="1" w:lastRow="0" w:firstColumn="1" w:lastColumn="0" w:noHBand="0" w:noVBand="1"/>
      </w:tblPr>
      <w:tblGrid>
        <w:gridCol w:w="2738"/>
        <w:gridCol w:w="2738"/>
        <w:gridCol w:w="2738"/>
      </w:tblGrid>
      <w:tr w:rsidR="00CE7DF5" w:rsidRPr="00C16B25" w14:paraId="01A50DC3" w14:textId="77777777" w:rsidTr="00361A09">
        <w:trPr>
          <w:trHeight w:val="567"/>
        </w:trPr>
        <w:tc>
          <w:tcPr>
            <w:tcW w:w="2738" w:type="dxa"/>
            <w:vAlign w:val="center"/>
          </w:tcPr>
          <w:p w14:paraId="56ECB51C"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级别</w:t>
            </w:r>
          </w:p>
        </w:tc>
        <w:tc>
          <w:tcPr>
            <w:tcW w:w="2738" w:type="dxa"/>
            <w:vAlign w:val="center"/>
          </w:tcPr>
          <w:p w14:paraId="51ECE80F"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优秀结题</w:t>
            </w:r>
          </w:p>
        </w:tc>
        <w:tc>
          <w:tcPr>
            <w:tcW w:w="2738" w:type="dxa"/>
            <w:vAlign w:val="center"/>
          </w:tcPr>
          <w:p w14:paraId="088F6F14"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普通结题</w:t>
            </w:r>
          </w:p>
        </w:tc>
      </w:tr>
      <w:tr w:rsidR="00CE7DF5" w:rsidRPr="00C16B25" w14:paraId="0B10B173" w14:textId="77777777" w:rsidTr="00361A09">
        <w:trPr>
          <w:trHeight w:val="567"/>
        </w:trPr>
        <w:tc>
          <w:tcPr>
            <w:tcW w:w="2738" w:type="dxa"/>
            <w:vAlign w:val="center"/>
          </w:tcPr>
          <w:p w14:paraId="340DADDC"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市级以上级</w:t>
            </w:r>
          </w:p>
        </w:tc>
        <w:tc>
          <w:tcPr>
            <w:tcW w:w="2738" w:type="dxa"/>
            <w:vAlign w:val="center"/>
          </w:tcPr>
          <w:p w14:paraId="0BD3975C"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2.0</w:t>
            </w:r>
          </w:p>
        </w:tc>
        <w:tc>
          <w:tcPr>
            <w:tcW w:w="2738" w:type="dxa"/>
            <w:vAlign w:val="center"/>
          </w:tcPr>
          <w:p w14:paraId="4F625982"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1.0</w:t>
            </w:r>
          </w:p>
        </w:tc>
      </w:tr>
      <w:tr w:rsidR="00CE7DF5" w:rsidRPr="00C16B25" w14:paraId="0B38B353" w14:textId="77777777" w:rsidTr="00361A09">
        <w:trPr>
          <w:trHeight w:val="567"/>
        </w:trPr>
        <w:tc>
          <w:tcPr>
            <w:tcW w:w="2738" w:type="dxa"/>
            <w:vAlign w:val="center"/>
          </w:tcPr>
          <w:p w14:paraId="1A744313"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校级</w:t>
            </w:r>
          </w:p>
        </w:tc>
        <w:tc>
          <w:tcPr>
            <w:tcW w:w="2738" w:type="dxa"/>
            <w:vAlign w:val="center"/>
          </w:tcPr>
          <w:p w14:paraId="793DEF83"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0.5</w:t>
            </w:r>
          </w:p>
        </w:tc>
        <w:tc>
          <w:tcPr>
            <w:tcW w:w="2738" w:type="dxa"/>
            <w:vAlign w:val="center"/>
          </w:tcPr>
          <w:p w14:paraId="581A7CF5"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0.3</w:t>
            </w:r>
          </w:p>
        </w:tc>
      </w:tr>
    </w:tbl>
    <w:p w14:paraId="19443558" w14:textId="77777777" w:rsidR="00422A1B" w:rsidRDefault="00422A1B" w:rsidP="008866DC">
      <w:pPr>
        <w:rPr>
          <w:rFonts w:ascii="Times New Roman" w:eastAsia="宋体" w:hAnsi="Times New Roman" w:cs="宋体" w:hint="default"/>
          <w:sz w:val="24"/>
          <w:szCs w:val="24"/>
        </w:rPr>
      </w:pPr>
    </w:p>
    <w:p w14:paraId="21397B11" w14:textId="0EF7A449" w:rsidR="004B2DBB" w:rsidRPr="004B2DBB" w:rsidRDefault="004B2DBB" w:rsidP="004B2DBB">
      <w:pPr>
        <w:pStyle w:val="af4"/>
        <w:spacing w:before="156" w:after="156"/>
        <w:rPr>
          <w:rFonts w:hint="default"/>
        </w:rPr>
      </w:pPr>
      <w:r w:rsidRPr="00361A09">
        <w:t>表</w:t>
      </w:r>
      <w:r w:rsidR="002731AA">
        <w:rPr>
          <w:rFonts w:hint="default"/>
        </w:rPr>
        <w:t>10</w:t>
      </w:r>
      <w:r w:rsidRPr="006C070D">
        <w:rPr>
          <w:szCs w:val="24"/>
        </w:rPr>
        <w:t>大学生创新创业项目</w:t>
      </w:r>
      <w:r w:rsidRPr="00361A09">
        <w:t>参与系数表</w:t>
      </w:r>
    </w:p>
    <w:tbl>
      <w:tblPr>
        <w:tblStyle w:val="a6"/>
        <w:tblW w:w="8233" w:type="dxa"/>
        <w:tblLook w:val="04A0" w:firstRow="1" w:lastRow="0" w:firstColumn="1" w:lastColumn="0" w:noHBand="0" w:noVBand="1"/>
      </w:tblPr>
      <w:tblGrid>
        <w:gridCol w:w="2743"/>
        <w:gridCol w:w="2745"/>
        <w:gridCol w:w="2745"/>
      </w:tblGrid>
      <w:tr w:rsidR="00CE7DF5" w:rsidRPr="00C16B25" w14:paraId="1E9A30E8" w14:textId="77777777" w:rsidTr="00361A09">
        <w:trPr>
          <w:trHeight w:hRule="exact" w:val="567"/>
        </w:trPr>
        <w:tc>
          <w:tcPr>
            <w:tcW w:w="2743" w:type="dxa"/>
            <w:vAlign w:val="center"/>
          </w:tcPr>
          <w:p w14:paraId="68BF41AA"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参与者次序</w:t>
            </w:r>
          </w:p>
        </w:tc>
        <w:tc>
          <w:tcPr>
            <w:tcW w:w="2745" w:type="dxa"/>
            <w:vAlign w:val="center"/>
          </w:tcPr>
          <w:p w14:paraId="0C4708A7"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主要成员</w:t>
            </w:r>
          </w:p>
        </w:tc>
        <w:tc>
          <w:tcPr>
            <w:tcW w:w="2745" w:type="dxa"/>
            <w:vAlign w:val="center"/>
          </w:tcPr>
          <w:p w14:paraId="1C23A5BE"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其他</w:t>
            </w:r>
          </w:p>
        </w:tc>
      </w:tr>
      <w:tr w:rsidR="00CE7DF5" w:rsidRPr="00C16B25" w14:paraId="42BEC8C5" w14:textId="77777777" w:rsidTr="00361A09">
        <w:trPr>
          <w:trHeight w:hRule="exact" w:val="567"/>
        </w:trPr>
        <w:tc>
          <w:tcPr>
            <w:tcW w:w="2743" w:type="dxa"/>
            <w:vAlign w:val="center"/>
          </w:tcPr>
          <w:p w14:paraId="1C5307AE"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系数</w:t>
            </w:r>
            <w:r w:rsidRPr="00C16B25">
              <w:rPr>
                <w:rFonts w:ascii="Times New Roman" w:eastAsia="宋体" w:hAnsi="Times New Roman" w:hint="default"/>
                <w:bCs/>
                <w:sz w:val="24"/>
                <w:szCs w:val="24"/>
              </w:rPr>
              <w:t>μ</w:t>
            </w:r>
          </w:p>
        </w:tc>
        <w:tc>
          <w:tcPr>
            <w:tcW w:w="2745" w:type="dxa"/>
            <w:vAlign w:val="center"/>
          </w:tcPr>
          <w:p w14:paraId="385A580E"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1.0</w:t>
            </w:r>
          </w:p>
        </w:tc>
        <w:tc>
          <w:tcPr>
            <w:tcW w:w="2745" w:type="dxa"/>
            <w:vAlign w:val="center"/>
          </w:tcPr>
          <w:p w14:paraId="7CF0F39D"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0.6</w:t>
            </w:r>
          </w:p>
        </w:tc>
      </w:tr>
    </w:tbl>
    <w:p w14:paraId="5AAF86A7" w14:textId="77777777" w:rsidR="004B2DBB" w:rsidRDefault="004B2DBB" w:rsidP="004B2DBB">
      <w:pPr>
        <w:spacing w:line="360" w:lineRule="auto"/>
        <w:ind w:firstLineChars="200" w:firstLine="480"/>
        <w:rPr>
          <w:rFonts w:ascii="Times New Roman" w:eastAsia="宋体" w:hAnsi="Times New Roman" w:cs="宋体" w:hint="default"/>
          <w:sz w:val="24"/>
          <w:szCs w:val="24"/>
        </w:rPr>
      </w:pPr>
    </w:p>
    <w:p w14:paraId="4D7348D7"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附：</w:t>
      </w:r>
    </w:p>
    <w:p w14:paraId="5ABE4CAD"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关于综测表格所有奖项的填写和截图文档的命名格式要求如下：</w:t>
      </w:r>
    </w:p>
    <w:p w14:paraId="51906A41" w14:textId="77777777" w:rsidR="006C070D" w:rsidRPr="00EB68AF" w:rsidRDefault="006C070D" w:rsidP="00CF32D5">
      <w:pPr>
        <w:spacing w:line="360" w:lineRule="auto"/>
        <w:ind w:leftChars="200" w:left="440"/>
        <w:jc w:val="both"/>
        <w:rPr>
          <w:rFonts w:ascii="Times New Roman" w:eastAsia="宋体" w:hAnsi="Times New Roman" w:cs="宋体" w:hint="default"/>
          <w:sz w:val="24"/>
          <w:szCs w:val="24"/>
        </w:rPr>
      </w:pPr>
      <w:r w:rsidRPr="00EB68AF">
        <w:rPr>
          <w:rFonts w:ascii="Times New Roman" w:eastAsia="宋体" w:hAnsi="Times New Roman" w:cs="宋体"/>
          <w:sz w:val="24"/>
          <w:szCs w:val="24"/>
        </w:rPr>
        <w:t>所有奖项必须以年月开头，其次项目名称，最后奖项，标明：团体</w:t>
      </w:r>
      <w:r w:rsidRPr="00EB68AF">
        <w:rPr>
          <w:rFonts w:ascii="Times New Roman" w:eastAsia="宋体" w:hAnsi="Times New Roman" w:cs="宋体"/>
          <w:sz w:val="24"/>
          <w:szCs w:val="24"/>
        </w:rPr>
        <w:t>/</w:t>
      </w:r>
      <w:r w:rsidRPr="00EB68AF">
        <w:rPr>
          <w:rFonts w:ascii="Times New Roman" w:eastAsia="宋体" w:hAnsi="Times New Roman" w:cs="宋体"/>
          <w:sz w:val="24"/>
          <w:szCs w:val="24"/>
        </w:rPr>
        <w:t>个人，团体第几成员。如：</w:t>
      </w:r>
    </w:p>
    <w:p w14:paraId="2C491E8D"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2015.9</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北京市</w:t>
      </w:r>
      <w:r w:rsidRPr="00EB68AF">
        <w:rPr>
          <w:rFonts w:ascii="Times New Roman" w:eastAsia="宋体" w:hAnsi="Times New Roman" w:cs="宋体"/>
          <w:sz w:val="24"/>
          <w:szCs w:val="24"/>
        </w:rPr>
        <w:t xml:space="preserve"> XXX </w:t>
      </w:r>
      <w:r w:rsidRPr="00EB68AF">
        <w:rPr>
          <w:rFonts w:ascii="Times New Roman" w:eastAsia="宋体" w:hAnsi="Times New Roman" w:cs="宋体"/>
          <w:sz w:val="24"/>
          <w:szCs w:val="24"/>
        </w:rPr>
        <w:t>比赛</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个人一等奖</w:t>
      </w:r>
    </w:p>
    <w:p w14:paraId="0C25C006"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2015.9</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全国</w:t>
      </w:r>
      <w:r w:rsidRPr="00EB68AF">
        <w:rPr>
          <w:rFonts w:ascii="Times New Roman" w:eastAsia="宋体" w:hAnsi="Times New Roman" w:cs="宋体"/>
          <w:sz w:val="24"/>
          <w:szCs w:val="24"/>
        </w:rPr>
        <w:t xml:space="preserve"> XXX </w:t>
      </w:r>
      <w:r w:rsidRPr="00EB68AF">
        <w:rPr>
          <w:rFonts w:ascii="Times New Roman" w:eastAsia="宋体" w:hAnsi="Times New Roman" w:cs="宋体"/>
          <w:sz w:val="24"/>
          <w:szCs w:val="24"/>
        </w:rPr>
        <w:t>竞赛</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团体二等奖（第二成员）</w:t>
      </w:r>
    </w:p>
    <w:p w14:paraId="1F444D85" w14:textId="77777777" w:rsidR="006C070D" w:rsidRPr="00EB68AF" w:rsidRDefault="006C070D" w:rsidP="00CF32D5">
      <w:pPr>
        <w:spacing w:line="360" w:lineRule="auto"/>
        <w:ind w:leftChars="200" w:left="440"/>
        <w:jc w:val="both"/>
        <w:rPr>
          <w:rFonts w:ascii="Times New Roman" w:eastAsia="宋体" w:hAnsi="Times New Roman" w:cs="宋体" w:hint="default"/>
          <w:sz w:val="24"/>
          <w:szCs w:val="24"/>
        </w:rPr>
      </w:pPr>
      <w:r w:rsidRPr="00EB68AF">
        <w:rPr>
          <w:rFonts w:ascii="Times New Roman" w:eastAsia="宋体" w:hAnsi="Times New Roman" w:cs="宋体"/>
          <w:sz w:val="24"/>
          <w:szCs w:val="24"/>
        </w:rPr>
        <w:t>奖状及证书需提交复印件，电子公示需要截图文档，文档以</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年月－竞赛名称</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命名，文档内容须含：班级，姓名，学号，奖项（几等奖</w:t>
      </w:r>
      <w:r w:rsidRPr="00EB68AF">
        <w:rPr>
          <w:rFonts w:ascii="Times New Roman" w:eastAsia="宋体" w:hAnsi="Times New Roman" w:cs="宋体"/>
          <w:sz w:val="24"/>
          <w:szCs w:val="24"/>
        </w:rPr>
        <w:t>/</w:t>
      </w:r>
      <w:r w:rsidRPr="00EB68AF">
        <w:rPr>
          <w:rFonts w:ascii="Times New Roman" w:eastAsia="宋体" w:hAnsi="Times New Roman" w:cs="宋体"/>
          <w:sz w:val="24"/>
          <w:szCs w:val="24"/>
        </w:rPr>
        <w:t>第几名），级别（国家级</w:t>
      </w:r>
      <w:r w:rsidRPr="00EB68AF">
        <w:rPr>
          <w:rFonts w:ascii="Times New Roman" w:eastAsia="宋体" w:hAnsi="Times New Roman" w:cs="宋体"/>
          <w:sz w:val="24"/>
          <w:szCs w:val="24"/>
        </w:rPr>
        <w:t>/</w:t>
      </w:r>
      <w:r w:rsidRPr="00EB68AF">
        <w:rPr>
          <w:rFonts w:ascii="Times New Roman" w:eastAsia="宋体" w:hAnsi="Times New Roman" w:cs="宋体"/>
          <w:sz w:val="24"/>
          <w:szCs w:val="24"/>
        </w:rPr>
        <w:t>市级</w:t>
      </w:r>
      <w:r w:rsidRPr="00EB68AF">
        <w:rPr>
          <w:rFonts w:ascii="Times New Roman" w:eastAsia="宋体" w:hAnsi="Times New Roman" w:cs="宋体"/>
          <w:sz w:val="24"/>
          <w:szCs w:val="24"/>
        </w:rPr>
        <w:t>/</w:t>
      </w:r>
      <w:r w:rsidRPr="00EB68AF">
        <w:rPr>
          <w:rFonts w:ascii="Times New Roman" w:eastAsia="宋体" w:hAnsi="Times New Roman" w:cs="宋体"/>
          <w:sz w:val="24"/>
          <w:szCs w:val="24"/>
        </w:rPr>
        <w:t>校级</w:t>
      </w:r>
      <w:r w:rsidRPr="00EB68AF">
        <w:rPr>
          <w:rFonts w:ascii="Times New Roman" w:eastAsia="宋体" w:hAnsi="Times New Roman" w:cs="宋体"/>
          <w:sz w:val="24"/>
          <w:szCs w:val="24"/>
        </w:rPr>
        <w:t>/</w:t>
      </w:r>
      <w:r w:rsidRPr="00EB68AF">
        <w:rPr>
          <w:rFonts w:ascii="Times New Roman" w:eastAsia="宋体" w:hAnsi="Times New Roman" w:cs="宋体"/>
          <w:sz w:val="24"/>
          <w:szCs w:val="24"/>
        </w:rPr>
        <w:t>院级），个人</w:t>
      </w:r>
      <w:r w:rsidRPr="00EB68AF">
        <w:rPr>
          <w:rFonts w:ascii="Times New Roman" w:eastAsia="宋体" w:hAnsi="Times New Roman" w:cs="宋体"/>
          <w:sz w:val="24"/>
          <w:szCs w:val="24"/>
        </w:rPr>
        <w:t>/</w:t>
      </w:r>
      <w:r w:rsidRPr="00EB68AF">
        <w:rPr>
          <w:rFonts w:ascii="Times New Roman" w:eastAsia="宋体" w:hAnsi="Times New Roman" w:cs="宋体"/>
          <w:sz w:val="24"/>
          <w:szCs w:val="24"/>
        </w:rPr>
        <w:t>团体（第几成员）。</w:t>
      </w:r>
    </w:p>
    <w:p w14:paraId="1A5EA8A8"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文档命名模板：</w:t>
      </w:r>
    </w:p>
    <w:p w14:paraId="3C78F77E"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2015.9</w:t>
      </w:r>
      <w:r w:rsidRPr="00EB68AF">
        <w:rPr>
          <w:rFonts w:ascii="Times New Roman" w:eastAsia="宋体" w:hAnsi="Times New Roman" w:cs="宋体" w:hint="default"/>
          <w:sz w:val="24"/>
          <w:szCs w:val="24"/>
        </w:rPr>
        <w:t>—</w:t>
      </w:r>
      <w:r w:rsidRPr="00EB68AF">
        <w:rPr>
          <w:rFonts w:ascii="Times New Roman" w:eastAsia="宋体" w:hAnsi="Times New Roman" w:cs="宋体"/>
          <w:sz w:val="24"/>
          <w:szCs w:val="24"/>
        </w:rPr>
        <w:t>北京市</w:t>
      </w:r>
      <w:r w:rsidRPr="00EB68AF">
        <w:rPr>
          <w:rFonts w:ascii="Times New Roman" w:eastAsia="宋体" w:hAnsi="Times New Roman" w:cs="宋体"/>
          <w:sz w:val="24"/>
          <w:szCs w:val="24"/>
        </w:rPr>
        <w:t xml:space="preserve"> XXX </w:t>
      </w:r>
      <w:r w:rsidRPr="00EB68AF">
        <w:rPr>
          <w:rFonts w:ascii="Times New Roman" w:eastAsia="宋体" w:hAnsi="Times New Roman" w:cs="宋体"/>
          <w:sz w:val="24"/>
          <w:szCs w:val="24"/>
        </w:rPr>
        <w:t>竞赛</w:t>
      </w:r>
      <w:r w:rsidRPr="00EB68AF">
        <w:rPr>
          <w:rFonts w:ascii="Times New Roman" w:eastAsia="宋体" w:hAnsi="Times New Roman" w:cs="宋体"/>
          <w:sz w:val="24"/>
          <w:szCs w:val="24"/>
        </w:rPr>
        <w:t>.doc</w:t>
      </w:r>
    </w:p>
    <w:p w14:paraId="07BB7B09" w14:textId="77777777" w:rsidR="006C070D" w:rsidRPr="00EB68AF" w:rsidRDefault="006C070D"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团体赛必须表明第几成员，否则一律按其他成员计算。</w:t>
      </w:r>
    </w:p>
    <w:p w14:paraId="1ACDA0DE" w14:textId="77777777" w:rsidR="004B2DBB" w:rsidRDefault="004B2DBB" w:rsidP="000711B7">
      <w:pPr>
        <w:spacing w:beforeLines="50" w:before="156" w:afterLines="50" w:after="156" w:line="360" w:lineRule="auto"/>
        <w:ind w:firstLineChars="100" w:firstLine="241"/>
        <w:rPr>
          <w:rFonts w:ascii="Times New Roman" w:eastAsia="宋体" w:hAnsi="Times New Roman" w:cs="宋体" w:hint="default"/>
          <w:b/>
          <w:sz w:val="24"/>
          <w:szCs w:val="24"/>
        </w:rPr>
      </w:pPr>
    </w:p>
    <w:p w14:paraId="08AC1A22" w14:textId="2B2B7B98" w:rsidR="006C070D" w:rsidRPr="006C070D" w:rsidRDefault="006C070D" w:rsidP="000711B7">
      <w:pPr>
        <w:spacing w:beforeLines="50" w:before="156" w:afterLines="50" w:after="156" w:line="360" w:lineRule="auto"/>
        <w:ind w:firstLineChars="100" w:firstLine="241"/>
        <w:rPr>
          <w:rFonts w:ascii="Times New Roman" w:eastAsia="宋体" w:hAnsi="Times New Roman" w:cs="宋体" w:hint="default"/>
          <w:b/>
          <w:sz w:val="24"/>
          <w:szCs w:val="24"/>
        </w:rPr>
      </w:pPr>
      <w:r w:rsidRPr="006C070D">
        <w:rPr>
          <w:rFonts w:ascii="Times New Roman" w:eastAsia="宋体" w:hAnsi="Times New Roman" w:cs="宋体"/>
          <w:b/>
          <w:sz w:val="24"/>
          <w:szCs w:val="24"/>
        </w:rPr>
        <w:t>D42</w:t>
      </w:r>
      <w:r w:rsidRPr="006C070D">
        <w:rPr>
          <w:rFonts w:ascii="Times New Roman" w:eastAsia="宋体" w:hAnsi="Times New Roman" w:cs="宋体"/>
          <w:b/>
          <w:sz w:val="24"/>
          <w:szCs w:val="24"/>
        </w:rPr>
        <w:t>：社会实践课题（</w:t>
      </w:r>
      <w:r w:rsidRPr="006C070D">
        <w:rPr>
          <w:rFonts w:ascii="Times New Roman" w:eastAsia="宋体" w:hAnsi="Times New Roman" w:cs="宋体"/>
          <w:b/>
          <w:sz w:val="24"/>
          <w:szCs w:val="24"/>
        </w:rPr>
        <w:t>0</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D42</w:t>
      </w:r>
      <w:r w:rsidRPr="006C070D">
        <w:rPr>
          <w:rFonts w:ascii="Times New Roman" w:eastAsia="宋体" w:hAnsi="Times New Roman" w:cs="宋体" w:hint="default"/>
          <w:b/>
          <w:sz w:val="24"/>
          <w:szCs w:val="24"/>
        </w:rPr>
        <w:t>≤</w:t>
      </w:r>
      <w:r w:rsidRPr="006C070D">
        <w:rPr>
          <w:rFonts w:ascii="Times New Roman" w:eastAsia="宋体" w:hAnsi="Times New Roman" w:cs="宋体"/>
          <w:b/>
          <w:sz w:val="24"/>
          <w:szCs w:val="24"/>
        </w:rPr>
        <w:t>1</w:t>
      </w:r>
      <w:r w:rsidRPr="006C070D">
        <w:rPr>
          <w:rFonts w:ascii="Times New Roman" w:eastAsia="宋体" w:hAnsi="Times New Roman" w:cs="宋体"/>
          <w:b/>
          <w:sz w:val="24"/>
          <w:szCs w:val="24"/>
        </w:rPr>
        <w:t>）</w:t>
      </w:r>
    </w:p>
    <w:p w14:paraId="2C28F56D" w14:textId="3515D20D" w:rsidR="00CE7DF5" w:rsidRDefault="00422A1B" w:rsidP="00CF32D5">
      <w:pPr>
        <w:pStyle w:val="a5"/>
        <w:spacing w:line="360" w:lineRule="auto"/>
        <w:ind w:left="839" w:firstLineChars="0" w:firstLine="0"/>
        <w:jc w:val="both"/>
        <w:rPr>
          <w:rFonts w:ascii="Times New Roman" w:eastAsia="宋体" w:hAnsi="Times New Roman" w:cs="宋体" w:hint="default"/>
          <w:sz w:val="24"/>
          <w:szCs w:val="24"/>
        </w:rPr>
      </w:pPr>
      <w:r w:rsidRPr="00EB68AF">
        <w:rPr>
          <w:rFonts w:ascii="Times New Roman" w:eastAsia="宋体" w:hAnsi="Times New Roman" w:cs="宋体"/>
          <w:sz w:val="24"/>
          <w:szCs w:val="24"/>
        </w:rPr>
        <w:t>寒暑假社会实践</w:t>
      </w:r>
      <w:r w:rsidR="004B2DBB">
        <w:rPr>
          <w:rFonts w:ascii="Times New Roman" w:eastAsia="宋体" w:hAnsi="Times New Roman" w:cs="宋体"/>
          <w:sz w:val="24"/>
          <w:szCs w:val="24"/>
        </w:rPr>
        <w:t>分数赋予见表</w:t>
      </w:r>
      <w:r w:rsidR="004B2DBB">
        <w:rPr>
          <w:rFonts w:ascii="Times New Roman" w:eastAsia="宋体" w:hAnsi="Times New Roman" w:cs="宋体"/>
          <w:sz w:val="24"/>
          <w:szCs w:val="24"/>
        </w:rPr>
        <w:t>1</w:t>
      </w:r>
      <w:r w:rsidR="002731AA">
        <w:rPr>
          <w:rFonts w:ascii="Times New Roman" w:eastAsia="宋体" w:hAnsi="Times New Roman" w:cs="宋体" w:hint="default"/>
          <w:sz w:val="24"/>
          <w:szCs w:val="24"/>
        </w:rPr>
        <w:t>1</w:t>
      </w:r>
      <w:r w:rsidR="004B2DBB">
        <w:rPr>
          <w:rFonts w:ascii="Times New Roman" w:eastAsia="宋体" w:hAnsi="Times New Roman" w:cs="宋体"/>
          <w:sz w:val="24"/>
          <w:szCs w:val="24"/>
        </w:rPr>
        <w:t>和表</w:t>
      </w:r>
      <w:r w:rsidR="004B2DBB">
        <w:rPr>
          <w:rFonts w:ascii="Times New Roman" w:eastAsia="宋体" w:hAnsi="Times New Roman" w:cs="宋体"/>
          <w:sz w:val="24"/>
          <w:szCs w:val="24"/>
        </w:rPr>
        <w:t>1</w:t>
      </w:r>
      <w:r w:rsidR="002731AA">
        <w:rPr>
          <w:rFonts w:ascii="Times New Roman" w:eastAsia="宋体" w:hAnsi="Times New Roman" w:cs="宋体" w:hint="default"/>
          <w:sz w:val="24"/>
          <w:szCs w:val="24"/>
        </w:rPr>
        <w:t>2</w:t>
      </w:r>
      <w:r w:rsidRPr="00EB68AF">
        <w:rPr>
          <w:rFonts w:ascii="Times New Roman" w:eastAsia="宋体" w:hAnsi="Times New Roman" w:cs="宋体"/>
          <w:sz w:val="24"/>
          <w:szCs w:val="24"/>
        </w:rPr>
        <w:t>：</w:t>
      </w:r>
    </w:p>
    <w:p w14:paraId="403708B5" w14:textId="77777777" w:rsidR="002731AA" w:rsidRDefault="002731AA" w:rsidP="00CF32D5">
      <w:pPr>
        <w:pStyle w:val="a5"/>
        <w:spacing w:line="360" w:lineRule="auto"/>
        <w:ind w:left="839" w:firstLineChars="0" w:firstLine="0"/>
        <w:jc w:val="both"/>
        <w:rPr>
          <w:rFonts w:ascii="Times New Roman" w:eastAsia="宋体" w:hAnsi="Times New Roman" w:cs="宋体" w:hint="default"/>
          <w:sz w:val="24"/>
          <w:szCs w:val="24"/>
        </w:rPr>
      </w:pPr>
    </w:p>
    <w:p w14:paraId="3A5C117E" w14:textId="19A8C77B" w:rsidR="00422A1B" w:rsidRPr="00EB68AF" w:rsidRDefault="004B2DBB" w:rsidP="004B2DBB">
      <w:pPr>
        <w:pStyle w:val="af4"/>
        <w:spacing w:before="156" w:after="156"/>
        <w:rPr>
          <w:rFonts w:hint="default"/>
        </w:rPr>
      </w:pPr>
      <w:r>
        <w:t>表</w:t>
      </w:r>
      <w:r>
        <w:t>1</w:t>
      </w:r>
      <w:r w:rsidR="002731AA">
        <w:rPr>
          <w:rFonts w:hint="default"/>
        </w:rPr>
        <w:t>1</w:t>
      </w:r>
      <w:r>
        <w:t xml:space="preserve"> </w:t>
      </w:r>
      <w:r>
        <w:t>社会实践参与基础分表</w:t>
      </w:r>
    </w:p>
    <w:tbl>
      <w:tblPr>
        <w:tblStyle w:val="a6"/>
        <w:tblW w:w="7726" w:type="dxa"/>
        <w:jc w:val="center"/>
        <w:tblLook w:val="04A0" w:firstRow="1" w:lastRow="0" w:firstColumn="1" w:lastColumn="0" w:noHBand="0" w:noVBand="1"/>
      </w:tblPr>
      <w:tblGrid>
        <w:gridCol w:w="2672"/>
        <w:gridCol w:w="2527"/>
        <w:gridCol w:w="2527"/>
      </w:tblGrid>
      <w:tr w:rsidR="00CE7DF5" w:rsidRPr="00C16B25" w14:paraId="719976BD" w14:textId="77777777" w:rsidTr="00A3577D">
        <w:trPr>
          <w:trHeight w:hRule="exact" w:val="574"/>
          <w:jc w:val="center"/>
        </w:trPr>
        <w:tc>
          <w:tcPr>
            <w:tcW w:w="2672" w:type="dxa"/>
            <w:vAlign w:val="center"/>
          </w:tcPr>
          <w:p w14:paraId="7917DFC5"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类型</w:t>
            </w:r>
          </w:p>
        </w:tc>
        <w:tc>
          <w:tcPr>
            <w:tcW w:w="2527" w:type="dxa"/>
            <w:vAlign w:val="center"/>
          </w:tcPr>
          <w:p w14:paraId="23F06FF8"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实践队长</w:t>
            </w:r>
          </w:p>
        </w:tc>
        <w:tc>
          <w:tcPr>
            <w:tcW w:w="2527" w:type="dxa"/>
            <w:vAlign w:val="center"/>
          </w:tcPr>
          <w:p w14:paraId="5A044A0B"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实践队员</w:t>
            </w:r>
          </w:p>
        </w:tc>
      </w:tr>
      <w:tr w:rsidR="00CE7DF5" w:rsidRPr="00C16B25" w14:paraId="723B6A3F" w14:textId="77777777" w:rsidTr="00A3577D">
        <w:trPr>
          <w:trHeight w:hRule="exact" w:val="574"/>
          <w:jc w:val="center"/>
        </w:trPr>
        <w:tc>
          <w:tcPr>
            <w:tcW w:w="2672" w:type="dxa"/>
            <w:vAlign w:val="center"/>
          </w:tcPr>
          <w:p w14:paraId="276D1C55"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基础分</w:t>
            </w:r>
          </w:p>
        </w:tc>
        <w:tc>
          <w:tcPr>
            <w:tcW w:w="2527" w:type="dxa"/>
            <w:vAlign w:val="center"/>
          </w:tcPr>
          <w:p w14:paraId="1FE4C378"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0.3</w:t>
            </w:r>
          </w:p>
        </w:tc>
        <w:tc>
          <w:tcPr>
            <w:tcW w:w="2527" w:type="dxa"/>
            <w:vAlign w:val="center"/>
          </w:tcPr>
          <w:p w14:paraId="262B9D39" w14:textId="77777777"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0.2</w:t>
            </w:r>
          </w:p>
        </w:tc>
      </w:tr>
    </w:tbl>
    <w:p w14:paraId="5DA12336" w14:textId="77777777" w:rsidR="004B2DBB" w:rsidRDefault="004B2DBB" w:rsidP="004B2DBB">
      <w:pPr>
        <w:pStyle w:val="af4"/>
        <w:spacing w:before="156" w:after="156"/>
        <w:rPr>
          <w:rFonts w:hint="default"/>
        </w:rPr>
      </w:pPr>
    </w:p>
    <w:p w14:paraId="6C67EB38" w14:textId="4D39B6F0" w:rsidR="00215855" w:rsidRPr="00C16B25" w:rsidRDefault="004B2DBB" w:rsidP="004B2DBB">
      <w:pPr>
        <w:pStyle w:val="af4"/>
        <w:spacing w:before="156" w:after="156"/>
        <w:rPr>
          <w:rFonts w:hint="default"/>
        </w:rPr>
      </w:pPr>
      <w:r>
        <w:t>表</w:t>
      </w:r>
      <w:r w:rsidR="00F278E5">
        <w:t>1</w:t>
      </w:r>
      <w:r w:rsidR="002731AA">
        <w:rPr>
          <w:rFonts w:hint="default"/>
        </w:rPr>
        <w:t>2</w:t>
      </w:r>
      <w:r>
        <w:rPr>
          <w:rFonts w:eastAsiaTheme="minorEastAsia" w:hint="default"/>
        </w:rPr>
        <w:t xml:space="preserve"> </w:t>
      </w:r>
      <w:r>
        <w:t>社会实践获奖分表</w:t>
      </w:r>
    </w:p>
    <w:tbl>
      <w:tblPr>
        <w:tblStyle w:val="a6"/>
        <w:tblW w:w="7646" w:type="dxa"/>
        <w:jc w:val="center"/>
        <w:tblLook w:val="04A0" w:firstRow="1" w:lastRow="0" w:firstColumn="1" w:lastColumn="0" w:noHBand="0" w:noVBand="1"/>
      </w:tblPr>
      <w:tblGrid>
        <w:gridCol w:w="1912"/>
        <w:gridCol w:w="1643"/>
        <w:gridCol w:w="1916"/>
        <w:gridCol w:w="2175"/>
      </w:tblGrid>
      <w:tr w:rsidR="00CE7DF5" w:rsidRPr="00C16B25" w14:paraId="7F5B730F" w14:textId="77777777" w:rsidTr="00CF32D5">
        <w:trPr>
          <w:trHeight w:val="706"/>
          <w:jc w:val="center"/>
        </w:trPr>
        <w:tc>
          <w:tcPr>
            <w:tcW w:w="1912" w:type="dxa"/>
            <w:vAlign w:val="center"/>
          </w:tcPr>
          <w:p w14:paraId="69B7B8C1" w14:textId="77777777" w:rsidR="00CE7DF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获奖</w:t>
            </w:r>
            <w:r w:rsidR="00CE7DF5" w:rsidRPr="00C16B25">
              <w:rPr>
                <w:rFonts w:ascii="Times New Roman" w:eastAsia="宋体" w:hAnsi="Times New Roman"/>
                <w:bCs/>
                <w:sz w:val="24"/>
                <w:szCs w:val="24"/>
              </w:rPr>
              <w:t>级别</w:t>
            </w:r>
            <w:r w:rsidR="00CE7DF5" w:rsidRPr="00C16B25">
              <w:rPr>
                <w:rFonts w:ascii="Times New Roman" w:eastAsia="宋体" w:hAnsi="Times New Roman"/>
                <w:bCs/>
                <w:sz w:val="24"/>
                <w:szCs w:val="24"/>
              </w:rPr>
              <w:t xml:space="preserve"> </w:t>
            </w:r>
          </w:p>
        </w:tc>
        <w:tc>
          <w:tcPr>
            <w:tcW w:w="1643" w:type="dxa"/>
            <w:vAlign w:val="center"/>
          </w:tcPr>
          <w:p w14:paraId="21A2D52D" w14:textId="77777777" w:rsidR="004B2DBB"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一等奖／</w:t>
            </w:r>
          </w:p>
          <w:p w14:paraId="4837B63B" w14:textId="7ED8DF1C"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第一名</w:t>
            </w:r>
          </w:p>
        </w:tc>
        <w:tc>
          <w:tcPr>
            <w:tcW w:w="1916" w:type="dxa"/>
            <w:vAlign w:val="center"/>
          </w:tcPr>
          <w:p w14:paraId="60F4251D" w14:textId="77777777" w:rsidR="004B2DBB"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二等奖／</w:t>
            </w:r>
          </w:p>
          <w:p w14:paraId="1C56C16A" w14:textId="1140B1C3"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第二三名</w:t>
            </w:r>
          </w:p>
        </w:tc>
        <w:tc>
          <w:tcPr>
            <w:tcW w:w="2175" w:type="dxa"/>
            <w:vAlign w:val="center"/>
          </w:tcPr>
          <w:p w14:paraId="79F052B7" w14:textId="77777777" w:rsidR="004B2DBB"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三等奖／</w:t>
            </w:r>
          </w:p>
          <w:p w14:paraId="4746BA07" w14:textId="13A21E42" w:rsidR="00CE7DF5" w:rsidRPr="00C16B25" w:rsidRDefault="00CE7DF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第四五六名</w:t>
            </w:r>
          </w:p>
        </w:tc>
      </w:tr>
      <w:tr w:rsidR="00215855" w:rsidRPr="00C16B25" w14:paraId="0344A279" w14:textId="77777777" w:rsidTr="00A3577D">
        <w:trPr>
          <w:trHeight w:val="472"/>
          <w:jc w:val="center"/>
        </w:trPr>
        <w:tc>
          <w:tcPr>
            <w:tcW w:w="1912" w:type="dxa"/>
            <w:vAlign w:val="center"/>
          </w:tcPr>
          <w:p w14:paraId="725A0274"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市级及以上级别</w:t>
            </w:r>
          </w:p>
        </w:tc>
        <w:tc>
          <w:tcPr>
            <w:tcW w:w="1643" w:type="dxa"/>
            <w:vAlign w:val="center"/>
          </w:tcPr>
          <w:p w14:paraId="021D0DA9"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1.5</w:t>
            </w:r>
          </w:p>
        </w:tc>
        <w:tc>
          <w:tcPr>
            <w:tcW w:w="1916" w:type="dxa"/>
            <w:vAlign w:val="center"/>
          </w:tcPr>
          <w:p w14:paraId="2FA1C711"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1.0</w:t>
            </w:r>
          </w:p>
        </w:tc>
        <w:tc>
          <w:tcPr>
            <w:tcW w:w="2175" w:type="dxa"/>
            <w:vAlign w:val="center"/>
          </w:tcPr>
          <w:p w14:paraId="6C5E9345"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0.8</w:t>
            </w:r>
          </w:p>
        </w:tc>
      </w:tr>
      <w:tr w:rsidR="00215855" w:rsidRPr="00C16B25" w14:paraId="782536EA" w14:textId="77777777" w:rsidTr="00A3577D">
        <w:trPr>
          <w:trHeight w:val="472"/>
          <w:jc w:val="center"/>
        </w:trPr>
        <w:tc>
          <w:tcPr>
            <w:tcW w:w="1912" w:type="dxa"/>
            <w:vAlign w:val="center"/>
          </w:tcPr>
          <w:p w14:paraId="7B19BEB7"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校级</w:t>
            </w:r>
          </w:p>
        </w:tc>
        <w:tc>
          <w:tcPr>
            <w:tcW w:w="1643" w:type="dxa"/>
            <w:vAlign w:val="center"/>
          </w:tcPr>
          <w:p w14:paraId="25B66C9E"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0.8</w:t>
            </w:r>
          </w:p>
        </w:tc>
        <w:tc>
          <w:tcPr>
            <w:tcW w:w="1916" w:type="dxa"/>
            <w:vAlign w:val="center"/>
          </w:tcPr>
          <w:p w14:paraId="6271B6CC"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0.6</w:t>
            </w:r>
          </w:p>
        </w:tc>
        <w:tc>
          <w:tcPr>
            <w:tcW w:w="2175" w:type="dxa"/>
            <w:vAlign w:val="center"/>
          </w:tcPr>
          <w:p w14:paraId="3F7EA24D"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0.5</w:t>
            </w:r>
          </w:p>
        </w:tc>
      </w:tr>
      <w:tr w:rsidR="00215855" w:rsidRPr="00C16B25" w14:paraId="46738394" w14:textId="77777777" w:rsidTr="00A3577D">
        <w:trPr>
          <w:trHeight w:val="472"/>
          <w:jc w:val="center"/>
        </w:trPr>
        <w:tc>
          <w:tcPr>
            <w:tcW w:w="1912" w:type="dxa"/>
            <w:vAlign w:val="center"/>
          </w:tcPr>
          <w:p w14:paraId="46B8B222"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院级</w:t>
            </w:r>
          </w:p>
        </w:tc>
        <w:tc>
          <w:tcPr>
            <w:tcW w:w="1643" w:type="dxa"/>
            <w:vAlign w:val="center"/>
          </w:tcPr>
          <w:p w14:paraId="36969765"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0.3</w:t>
            </w:r>
          </w:p>
        </w:tc>
        <w:tc>
          <w:tcPr>
            <w:tcW w:w="1916" w:type="dxa"/>
            <w:vAlign w:val="center"/>
          </w:tcPr>
          <w:p w14:paraId="4A3ADDC0"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0.2</w:t>
            </w:r>
          </w:p>
        </w:tc>
        <w:tc>
          <w:tcPr>
            <w:tcW w:w="2175" w:type="dxa"/>
            <w:vAlign w:val="center"/>
          </w:tcPr>
          <w:p w14:paraId="4F59E358" w14:textId="77777777" w:rsidR="00215855" w:rsidRPr="00C16B25" w:rsidRDefault="00215855" w:rsidP="004B2DBB">
            <w:pPr>
              <w:jc w:val="center"/>
              <w:rPr>
                <w:rFonts w:ascii="Times New Roman" w:eastAsia="宋体" w:hAnsi="Times New Roman" w:hint="default"/>
                <w:bCs/>
                <w:sz w:val="24"/>
                <w:szCs w:val="24"/>
              </w:rPr>
            </w:pPr>
            <w:r w:rsidRPr="00C16B25">
              <w:rPr>
                <w:rFonts w:ascii="Times New Roman" w:eastAsia="宋体" w:hAnsi="Times New Roman"/>
                <w:bCs/>
                <w:sz w:val="24"/>
                <w:szCs w:val="24"/>
              </w:rPr>
              <w:t>0.1</w:t>
            </w:r>
          </w:p>
        </w:tc>
      </w:tr>
    </w:tbl>
    <w:p w14:paraId="588BB216" w14:textId="77777777" w:rsidR="008866DC" w:rsidRPr="00C16B25" w:rsidRDefault="008866DC" w:rsidP="008866DC">
      <w:pPr>
        <w:rPr>
          <w:rFonts w:ascii="Times New Roman" w:eastAsia="宋体" w:hAnsi="Times New Roman" w:cs="宋体" w:hint="default"/>
          <w:sz w:val="24"/>
          <w:szCs w:val="24"/>
        </w:rPr>
      </w:pPr>
    </w:p>
    <w:p w14:paraId="023BD05C" w14:textId="77777777" w:rsidR="008866DC" w:rsidRPr="00EB68AF" w:rsidRDefault="008866DC" w:rsidP="00CF32D5">
      <w:pPr>
        <w:spacing w:line="360" w:lineRule="auto"/>
        <w:ind w:firstLineChars="200" w:firstLine="480"/>
        <w:jc w:val="both"/>
        <w:rPr>
          <w:rFonts w:ascii="Times New Roman" w:eastAsia="宋体" w:hAnsi="Times New Roman" w:cs="宋体" w:hint="default"/>
          <w:sz w:val="24"/>
          <w:szCs w:val="24"/>
        </w:rPr>
      </w:pPr>
      <w:r w:rsidRPr="00EB68AF">
        <w:rPr>
          <w:rFonts w:ascii="Times New Roman" w:eastAsia="宋体" w:hAnsi="Times New Roman" w:cs="宋体"/>
          <w:sz w:val="24"/>
          <w:szCs w:val="24"/>
        </w:rPr>
        <w:t>注：</w:t>
      </w:r>
    </w:p>
    <w:p w14:paraId="4BB50F25" w14:textId="72E1E748" w:rsidR="008866DC" w:rsidRPr="00C16B25" w:rsidRDefault="008866DC" w:rsidP="00CF32D5">
      <w:pPr>
        <w:pStyle w:val="a5"/>
        <w:numPr>
          <w:ilvl w:val="0"/>
          <w:numId w:val="30"/>
        </w:numPr>
        <w:spacing w:line="360" w:lineRule="auto"/>
        <w:ind w:firstLineChars="0"/>
        <w:jc w:val="both"/>
        <w:rPr>
          <w:rFonts w:ascii="Times New Roman" w:eastAsia="宋体" w:hAnsi="Times New Roman" w:cs="宋体" w:hint="default"/>
          <w:sz w:val="24"/>
          <w:szCs w:val="24"/>
        </w:rPr>
      </w:pPr>
      <w:r w:rsidRPr="00C16B25">
        <w:rPr>
          <w:rFonts w:ascii="Times New Roman" w:eastAsia="宋体" w:hAnsi="Times New Roman" w:cs="宋体"/>
          <w:sz w:val="24"/>
          <w:szCs w:val="24"/>
        </w:rPr>
        <w:t>未组队的社会实践按实践队员加分；</w:t>
      </w:r>
    </w:p>
    <w:p w14:paraId="7C12E159" w14:textId="5EB134BE" w:rsidR="008866DC" w:rsidRPr="00C16B25" w:rsidRDefault="008866DC" w:rsidP="00CF32D5">
      <w:pPr>
        <w:pStyle w:val="a5"/>
        <w:numPr>
          <w:ilvl w:val="0"/>
          <w:numId w:val="30"/>
        </w:numPr>
        <w:spacing w:line="360" w:lineRule="auto"/>
        <w:ind w:firstLineChars="0"/>
        <w:jc w:val="both"/>
        <w:rPr>
          <w:rFonts w:ascii="Times New Roman" w:eastAsia="宋体" w:hAnsi="Times New Roman" w:cs="宋体" w:hint="default"/>
          <w:sz w:val="24"/>
          <w:szCs w:val="24"/>
        </w:rPr>
      </w:pPr>
      <w:r w:rsidRPr="00C16B25">
        <w:rPr>
          <w:rFonts w:ascii="Times New Roman" w:eastAsia="宋体" w:hAnsi="Times New Roman" w:cs="宋体"/>
          <w:sz w:val="24"/>
          <w:szCs w:val="24"/>
        </w:rPr>
        <w:t>第一学期的社会实践基础分算入第一学期的综测加分，第一学期的社会实践获奖分在第二学期的社会实践基础分上累加。</w:t>
      </w:r>
    </w:p>
    <w:p w14:paraId="7B5BFB2E" w14:textId="236B3152" w:rsidR="00215855" w:rsidRPr="00C16B25" w:rsidRDefault="004F309A" w:rsidP="00CF32D5">
      <w:pPr>
        <w:pStyle w:val="a5"/>
        <w:numPr>
          <w:ilvl w:val="0"/>
          <w:numId w:val="30"/>
        </w:numPr>
        <w:spacing w:line="360" w:lineRule="auto"/>
        <w:ind w:firstLineChars="0"/>
        <w:jc w:val="both"/>
        <w:rPr>
          <w:rFonts w:ascii="Times New Roman" w:eastAsia="宋体" w:hAnsi="Times New Roman" w:cs="宋体" w:hint="default"/>
          <w:sz w:val="24"/>
          <w:szCs w:val="24"/>
        </w:rPr>
      </w:pPr>
      <w:r w:rsidRPr="00C16B25">
        <w:rPr>
          <w:rFonts w:ascii="Times New Roman" w:eastAsia="宋体" w:hAnsi="Times New Roman" w:cs="宋体"/>
          <w:sz w:val="24"/>
          <w:szCs w:val="24"/>
        </w:rPr>
        <w:t>社会实践评奖中获得的其他奖项（例如：优秀团队、优秀摄影等奖项</w:t>
      </w:r>
      <w:r w:rsidR="00A3577D">
        <w:rPr>
          <w:rFonts w:ascii="Times New Roman" w:eastAsia="宋体" w:hAnsi="Times New Roman" w:cs="宋体"/>
          <w:sz w:val="24"/>
          <w:szCs w:val="24"/>
        </w:rPr>
        <w:t>）</w:t>
      </w:r>
      <w:r w:rsidRPr="00C16B25">
        <w:rPr>
          <w:rFonts w:ascii="Times New Roman" w:eastAsia="宋体" w:hAnsi="Times New Roman" w:cs="宋体"/>
          <w:sz w:val="24"/>
          <w:szCs w:val="24"/>
        </w:rPr>
        <w:t>按照相同等级三等奖加分，若有其他特殊奖项</w:t>
      </w:r>
      <w:r w:rsidR="00A3577D">
        <w:rPr>
          <w:rFonts w:ascii="Times New Roman" w:eastAsia="宋体" w:hAnsi="Times New Roman" w:cs="宋体"/>
          <w:sz w:val="24"/>
          <w:szCs w:val="24"/>
        </w:rPr>
        <w:t>可酌情加分。</w:t>
      </w:r>
    </w:p>
    <w:p w14:paraId="039A07D5" w14:textId="77777777" w:rsidR="008866DC" w:rsidRPr="00EB68AF" w:rsidRDefault="008866DC" w:rsidP="002C34DA">
      <w:pPr>
        <w:pStyle w:val="2"/>
        <w:rPr>
          <w:rFonts w:hint="default"/>
        </w:rPr>
      </w:pPr>
      <w:r w:rsidRPr="00EB68AF">
        <w:t>第三章</w:t>
      </w:r>
    </w:p>
    <w:p w14:paraId="472B2330" w14:textId="77777777" w:rsidR="004F309A" w:rsidRPr="00EB68AF" w:rsidRDefault="008866DC" w:rsidP="00A06227">
      <w:pPr>
        <w:pStyle w:val="3"/>
        <w:ind w:firstLineChars="200" w:firstLine="562"/>
        <w:rPr>
          <w:rFonts w:hint="default"/>
        </w:rPr>
      </w:pPr>
      <w:r w:rsidRPr="00EB68AF">
        <w:t>综合测评操作程序流程：</w:t>
      </w:r>
    </w:p>
    <w:p w14:paraId="5CF1B3BD" w14:textId="32EEBAF9" w:rsidR="008866DC" w:rsidRPr="004B2DBB" w:rsidRDefault="006C070D" w:rsidP="00CF32D5">
      <w:pPr>
        <w:pStyle w:val="af"/>
        <w:ind w:left="480" w:hangingChars="200" w:hanging="480"/>
        <w:jc w:val="both"/>
        <w:rPr>
          <w:rFonts w:hint="default"/>
          <w:sz w:val="24"/>
          <w:szCs w:val="24"/>
        </w:rPr>
      </w:pPr>
      <w:r w:rsidRPr="004B2DBB">
        <w:rPr>
          <w:sz w:val="24"/>
          <w:szCs w:val="24"/>
        </w:rPr>
        <w:t>一、</w:t>
      </w:r>
      <w:r w:rsidR="008866DC" w:rsidRPr="004B2DBB">
        <w:rPr>
          <w:sz w:val="24"/>
          <w:szCs w:val="24"/>
        </w:rPr>
        <w:t>辅导员确定每学期可加分项目，调整</w:t>
      </w:r>
      <w:r w:rsidR="008866DC" w:rsidRPr="004B2DBB">
        <w:rPr>
          <w:sz w:val="24"/>
          <w:szCs w:val="24"/>
        </w:rPr>
        <w:t>D</w:t>
      </w:r>
      <w:r w:rsidR="008866DC" w:rsidRPr="004B2DBB">
        <w:rPr>
          <w:sz w:val="24"/>
          <w:szCs w:val="24"/>
        </w:rPr>
        <w:t>项加分表格模板，填充各组织常规活动项目名单和所加分数。并于学院网站上公示综测细则，每学期加分以该学期公示的最新版综测细则为准。</w:t>
      </w:r>
    </w:p>
    <w:p w14:paraId="72D9C9D9" w14:textId="77777777" w:rsidR="006C070D" w:rsidRPr="004B2DBB" w:rsidRDefault="006C070D" w:rsidP="00CF32D5">
      <w:pPr>
        <w:pStyle w:val="af"/>
        <w:ind w:left="480" w:hangingChars="200" w:hanging="480"/>
        <w:jc w:val="both"/>
        <w:rPr>
          <w:rFonts w:hint="default"/>
          <w:sz w:val="24"/>
          <w:szCs w:val="24"/>
        </w:rPr>
      </w:pPr>
      <w:r w:rsidRPr="004B2DBB">
        <w:rPr>
          <w:rFonts w:hint="default"/>
          <w:sz w:val="24"/>
          <w:szCs w:val="24"/>
        </w:rPr>
        <w:t>二</w:t>
      </w:r>
      <w:r w:rsidRPr="004B2DBB">
        <w:rPr>
          <w:sz w:val="24"/>
          <w:szCs w:val="24"/>
        </w:rPr>
        <w:t>、</w:t>
      </w:r>
      <w:r w:rsidR="008866DC" w:rsidRPr="004B2DBB">
        <w:rPr>
          <w:sz w:val="24"/>
          <w:szCs w:val="24"/>
        </w:rPr>
        <w:t>每学期末，各组织将加分活动名单上报，由办公室进行统计，根据各项活动加分名单以及综测章程进行核对，并反馈给各班负责人。各班负责人向办公室上报有无漏报加分，由办公室进行核查。</w:t>
      </w:r>
    </w:p>
    <w:p w14:paraId="10B142D6" w14:textId="79AF9313" w:rsidR="008866DC" w:rsidRPr="004B2DBB" w:rsidRDefault="006C070D" w:rsidP="00CF32D5">
      <w:pPr>
        <w:pStyle w:val="af"/>
        <w:ind w:left="480" w:hangingChars="200" w:hanging="480"/>
        <w:jc w:val="both"/>
        <w:rPr>
          <w:rFonts w:hint="default"/>
          <w:sz w:val="24"/>
          <w:szCs w:val="24"/>
        </w:rPr>
      </w:pPr>
      <w:r w:rsidRPr="004B2DBB">
        <w:rPr>
          <w:rFonts w:hint="default"/>
          <w:sz w:val="24"/>
          <w:szCs w:val="24"/>
        </w:rPr>
        <w:t>三</w:t>
      </w:r>
      <w:r w:rsidRPr="004B2DBB">
        <w:rPr>
          <w:sz w:val="24"/>
          <w:szCs w:val="24"/>
        </w:rPr>
        <w:t>、</w:t>
      </w:r>
      <w:r w:rsidR="008866DC" w:rsidRPr="004B2DBB">
        <w:rPr>
          <w:sz w:val="24"/>
          <w:szCs w:val="24"/>
        </w:rPr>
        <w:t>最终结果上交至辅导员处，统一进行总评成绩核算工作，完成后电子版在学院网站进行第一次公示。如有异议，每班负责人收集并上报办公室，由办公室进</w:t>
      </w:r>
      <w:r w:rsidR="004F309A" w:rsidRPr="004B2DBB">
        <w:rPr>
          <w:sz w:val="24"/>
          <w:szCs w:val="24"/>
        </w:rPr>
        <w:t>行统计并交予辅导员核查确定最终结果。两次公示之后由各班负责人</w:t>
      </w:r>
      <w:r w:rsidR="008866DC" w:rsidRPr="004B2DBB">
        <w:rPr>
          <w:sz w:val="24"/>
          <w:szCs w:val="24"/>
        </w:rPr>
        <w:t>确认后，第三次公示为最终结果。</w:t>
      </w:r>
    </w:p>
    <w:p w14:paraId="7B5DB7A6" w14:textId="4DD31C3F" w:rsidR="008866DC" w:rsidRPr="00EB68AF" w:rsidRDefault="006C070D" w:rsidP="006C070D">
      <w:pPr>
        <w:pStyle w:val="2"/>
        <w:rPr>
          <w:rFonts w:hint="default"/>
        </w:rPr>
      </w:pPr>
      <w:r>
        <w:t>声明</w:t>
      </w:r>
    </w:p>
    <w:p w14:paraId="555B4614" w14:textId="1963255D" w:rsidR="008866DC" w:rsidRPr="004B2DBB" w:rsidRDefault="006C070D" w:rsidP="00CF32D5">
      <w:pPr>
        <w:pStyle w:val="af"/>
        <w:ind w:left="480" w:hangingChars="200" w:hanging="480"/>
        <w:jc w:val="both"/>
        <w:rPr>
          <w:rFonts w:hint="default"/>
          <w:sz w:val="24"/>
          <w:szCs w:val="24"/>
        </w:rPr>
      </w:pPr>
      <w:r w:rsidRPr="004B2DBB">
        <w:rPr>
          <w:sz w:val="24"/>
          <w:szCs w:val="24"/>
        </w:rPr>
        <w:t>一、</w:t>
      </w:r>
      <w:r w:rsidR="008866DC" w:rsidRPr="004B2DBB">
        <w:rPr>
          <w:sz w:val="24"/>
          <w:szCs w:val="24"/>
        </w:rPr>
        <w:t>综合测评涉及奖助学金申请及评定，所有流程均有严格时间限制，逾期造成的个人损失自行承担。</w:t>
      </w:r>
    </w:p>
    <w:p w14:paraId="299C40F6" w14:textId="28CA801A" w:rsidR="008866DC" w:rsidRPr="004B2DBB" w:rsidRDefault="006C070D" w:rsidP="00CF32D5">
      <w:pPr>
        <w:pStyle w:val="af"/>
        <w:ind w:left="480" w:hangingChars="200" w:hanging="480"/>
        <w:jc w:val="both"/>
        <w:rPr>
          <w:rFonts w:hint="default"/>
          <w:sz w:val="24"/>
          <w:szCs w:val="24"/>
        </w:rPr>
      </w:pPr>
      <w:r w:rsidRPr="004B2DBB">
        <w:rPr>
          <w:rFonts w:hint="default"/>
          <w:sz w:val="24"/>
          <w:szCs w:val="24"/>
        </w:rPr>
        <w:t>二</w:t>
      </w:r>
      <w:r w:rsidRPr="004B2DBB">
        <w:rPr>
          <w:sz w:val="24"/>
          <w:szCs w:val="24"/>
        </w:rPr>
        <w:t>、</w:t>
      </w:r>
      <w:r w:rsidR="006400F1">
        <w:rPr>
          <w:sz w:val="24"/>
          <w:szCs w:val="24"/>
        </w:rPr>
        <w:t>办公室成员不负责为个人裁断活动是否加分，若有问题</w:t>
      </w:r>
      <w:r w:rsidR="008866DC" w:rsidRPr="004B2DBB">
        <w:rPr>
          <w:sz w:val="24"/>
          <w:szCs w:val="24"/>
        </w:rPr>
        <w:t>统一向班级负责人询问。</w:t>
      </w:r>
    </w:p>
    <w:p w14:paraId="6A74F315" w14:textId="12CDB6FE" w:rsidR="008866DC" w:rsidRPr="004B2DBB" w:rsidRDefault="006C070D" w:rsidP="00CF32D5">
      <w:pPr>
        <w:pStyle w:val="af"/>
        <w:ind w:left="480" w:hangingChars="200" w:hanging="480"/>
        <w:jc w:val="both"/>
        <w:rPr>
          <w:rFonts w:hint="default"/>
          <w:sz w:val="24"/>
          <w:szCs w:val="24"/>
        </w:rPr>
      </w:pPr>
      <w:r w:rsidRPr="004B2DBB">
        <w:rPr>
          <w:rFonts w:hint="default"/>
          <w:sz w:val="24"/>
          <w:szCs w:val="24"/>
        </w:rPr>
        <w:t>三</w:t>
      </w:r>
      <w:r w:rsidRPr="004B2DBB">
        <w:rPr>
          <w:sz w:val="24"/>
          <w:szCs w:val="24"/>
        </w:rPr>
        <w:t>、</w:t>
      </w:r>
      <w:r w:rsidR="008866DC" w:rsidRPr="004B2DBB">
        <w:rPr>
          <w:sz w:val="24"/>
          <w:szCs w:val="24"/>
        </w:rPr>
        <w:t>关于主席、部长参与活动是否加分的问题：主席、部长作为组织者不加分；作为参与者加分。</w:t>
      </w:r>
    </w:p>
    <w:p w14:paraId="239E650A" w14:textId="1F4079DB" w:rsidR="008866DC" w:rsidRPr="004B2DBB" w:rsidRDefault="006C070D" w:rsidP="00CF32D5">
      <w:pPr>
        <w:pStyle w:val="af"/>
        <w:ind w:left="480" w:hangingChars="200" w:hanging="480"/>
        <w:jc w:val="both"/>
        <w:rPr>
          <w:rFonts w:hint="default"/>
          <w:sz w:val="24"/>
          <w:szCs w:val="24"/>
        </w:rPr>
      </w:pPr>
      <w:r w:rsidRPr="004B2DBB">
        <w:rPr>
          <w:rFonts w:hint="default"/>
          <w:sz w:val="24"/>
          <w:szCs w:val="24"/>
        </w:rPr>
        <w:lastRenderedPageBreak/>
        <w:t>四</w:t>
      </w:r>
      <w:r w:rsidRPr="004B2DBB">
        <w:rPr>
          <w:sz w:val="24"/>
          <w:szCs w:val="24"/>
        </w:rPr>
        <w:t>、</w:t>
      </w:r>
      <w:r w:rsidR="008866DC" w:rsidRPr="004B2DBB">
        <w:rPr>
          <w:sz w:val="24"/>
          <w:szCs w:val="24"/>
        </w:rPr>
        <w:t>遗漏加分</w:t>
      </w:r>
      <w:r w:rsidR="006400F1">
        <w:rPr>
          <w:sz w:val="24"/>
          <w:szCs w:val="24"/>
        </w:rPr>
        <w:t>处理办法：班级负责人签字确认后，有漏报的加分不再补加；由于工作失误造成的错加漏加，找到原始</w:t>
      </w:r>
      <w:r w:rsidR="008866DC" w:rsidRPr="004B2DBB">
        <w:rPr>
          <w:sz w:val="24"/>
          <w:szCs w:val="24"/>
        </w:rPr>
        <w:t>文件后加分。</w:t>
      </w:r>
    </w:p>
    <w:p w14:paraId="0E970681" w14:textId="77777777" w:rsidR="008866DC" w:rsidRPr="00EB68AF" w:rsidRDefault="008866DC" w:rsidP="008866DC">
      <w:pPr>
        <w:rPr>
          <w:rFonts w:ascii="Times New Roman" w:eastAsia="宋体" w:hAnsi="Times New Roman" w:cs="宋体" w:hint="default"/>
          <w:sz w:val="24"/>
          <w:szCs w:val="24"/>
        </w:rPr>
      </w:pPr>
    </w:p>
    <w:p w14:paraId="52E13C7B" w14:textId="77777777" w:rsidR="002C0BC9" w:rsidRPr="00EB68AF" w:rsidRDefault="002C0BC9" w:rsidP="008866DC">
      <w:pPr>
        <w:rPr>
          <w:rFonts w:ascii="Times New Roman" w:eastAsia="宋体" w:hAnsi="Times New Roman" w:cs="Adobe 黑体 Std R" w:hint="default"/>
          <w:sz w:val="24"/>
          <w:szCs w:val="24"/>
        </w:rPr>
      </w:pPr>
    </w:p>
    <w:p w14:paraId="25DA2EAD" w14:textId="77777777" w:rsidR="00215855" w:rsidRPr="00EB68AF" w:rsidRDefault="00215855" w:rsidP="008866DC">
      <w:pPr>
        <w:rPr>
          <w:rFonts w:ascii="Times New Roman" w:eastAsia="宋体" w:hAnsi="Times New Roman" w:cs="Adobe 黑体 Std R" w:hint="default"/>
          <w:sz w:val="24"/>
          <w:szCs w:val="24"/>
        </w:rPr>
      </w:pPr>
    </w:p>
    <w:p w14:paraId="3E3D5D38" w14:textId="77777777" w:rsidR="00417118" w:rsidRDefault="00417118" w:rsidP="008866DC">
      <w:pPr>
        <w:rPr>
          <w:rFonts w:ascii="Times New Roman" w:eastAsia="宋体" w:hAnsi="Times New Roman" w:cs="Adobe 黑体 Std R" w:hint="default"/>
          <w:sz w:val="24"/>
          <w:szCs w:val="24"/>
        </w:rPr>
      </w:pPr>
    </w:p>
    <w:p w14:paraId="3C396A23" w14:textId="77777777" w:rsidR="004B2DBB" w:rsidRDefault="004B2DBB" w:rsidP="008866DC">
      <w:pPr>
        <w:rPr>
          <w:rFonts w:ascii="Times New Roman" w:eastAsia="宋体" w:hAnsi="Times New Roman" w:cs="Adobe 黑体 Std R" w:hint="default"/>
          <w:sz w:val="24"/>
          <w:szCs w:val="24"/>
        </w:rPr>
      </w:pPr>
    </w:p>
    <w:p w14:paraId="01A983B4" w14:textId="77777777" w:rsidR="004B2DBB" w:rsidRDefault="004B2DBB" w:rsidP="008866DC">
      <w:pPr>
        <w:rPr>
          <w:rFonts w:ascii="Times New Roman" w:eastAsia="宋体" w:hAnsi="Times New Roman" w:cs="Adobe 黑体 Std R" w:hint="default"/>
          <w:sz w:val="24"/>
          <w:szCs w:val="24"/>
        </w:rPr>
      </w:pPr>
    </w:p>
    <w:p w14:paraId="7C5AADFE" w14:textId="77777777" w:rsidR="004B2DBB" w:rsidRDefault="004B2DBB" w:rsidP="008866DC">
      <w:pPr>
        <w:rPr>
          <w:rFonts w:ascii="Times New Roman" w:eastAsia="宋体" w:hAnsi="Times New Roman" w:cs="Adobe 黑体 Std R" w:hint="default"/>
          <w:sz w:val="24"/>
          <w:szCs w:val="24"/>
        </w:rPr>
      </w:pPr>
    </w:p>
    <w:p w14:paraId="3DD1D34C" w14:textId="77777777" w:rsidR="004B2DBB" w:rsidRDefault="004B2DBB" w:rsidP="008866DC">
      <w:pPr>
        <w:rPr>
          <w:rFonts w:ascii="Times New Roman" w:eastAsia="宋体" w:hAnsi="Times New Roman" w:cs="Adobe 黑体 Std R" w:hint="default"/>
          <w:sz w:val="24"/>
          <w:szCs w:val="24"/>
        </w:rPr>
      </w:pPr>
    </w:p>
    <w:p w14:paraId="35A3E559" w14:textId="77777777" w:rsidR="004B2DBB" w:rsidRDefault="004B2DBB" w:rsidP="008866DC">
      <w:pPr>
        <w:rPr>
          <w:rFonts w:ascii="Times New Roman" w:eastAsia="宋体" w:hAnsi="Times New Roman" w:cs="Adobe 黑体 Std R" w:hint="default"/>
          <w:sz w:val="24"/>
          <w:szCs w:val="24"/>
        </w:rPr>
      </w:pPr>
    </w:p>
    <w:p w14:paraId="6BA25FE5" w14:textId="77777777" w:rsidR="004B2DBB" w:rsidRDefault="004B2DBB" w:rsidP="008866DC">
      <w:pPr>
        <w:rPr>
          <w:rFonts w:ascii="Times New Roman" w:eastAsia="宋体" w:hAnsi="Times New Roman" w:cs="Adobe 黑体 Std R" w:hint="default"/>
          <w:sz w:val="24"/>
          <w:szCs w:val="24"/>
        </w:rPr>
      </w:pPr>
    </w:p>
    <w:p w14:paraId="5F2E52B3" w14:textId="77777777" w:rsidR="004B2DBB" w:rsidRPr="00EB68AF" w:rsidRDefault="004B2DBB" w:rsidP="008866DC">
      <w:pPr>
        <w:rPr>
          <w:rFonts w:ascii="Times New Roman" w:eastAsia="宋体" w:hAnsi="Times New Roman" w:cs="Adobe 黑体 Std R" w:hint="default"/>
          <w:sz w:val="24"/>
          <w:szCs w:val="24"/>
        </w:rPr>
      </w:pPr>
    </w:p>
    <w:p w14:paraId="32A695E0" w14:textId="77777777" w:rsidR="00215855" w:rsidRDefault="00215855" w:rsidP="00215855">
      <w:pPr>
        <w:jc w:val="right"/>
        <w:rPr>
          <w:rFonts w:ascii="Times New Roman" w:eastAsia="宋体" w:hAnsi="Times New Roman" w:cs="Adobe 黑体 Std R" w:hint="default"/>
          <w:sz w:val="28"/>
          <w:szCs w:val="28"/>
        </w:rPr>
      </w:pPr>
    </w:p>
    <w:p w14:paraId="4E87F48F" w14:textId="77777777" w:rsidR="00FB20D5" w:rsidRPr="00EB68AF" w:rsidRDefault="00FB20D5" w:rsidP="00215855">
      <w:pPr>
        <w:jc w:val="right"/>
        <w:rPr>
          <w:rFonts w:ascii="Times New Roman" w:eastAsia="宋体" w:hAnsi="Times New Roman" w:cs="Adobe 黑体 Std R" w:hint="default"/>
          <w:sz w:val="28"/>
          <w:szCs w:val="28"/>
        </w:rPr>
      </w:pPr>
    </w:p>
    <w:p w14:paraId="50BE0424" w14:textId="6F199B20" w:rsidR="00215855" w:rsidRDefault="00F45798" w:rsidP="00215855">
      <w:pPr>
        <w:jc w:val="right"/>
        <w:rPr>
          <w:rFonts w:ascii="Times New Roman" w:eastAsia="宋体" w:hAnsi="Times New Roman" w:hint="default"/>
          <w:b/>
          <w:sz w:val="28"/>
          <w:szCs w:val="28"/>
        </w:rPr>
      </w:pPr>
      <w:r>
        <w:rPr>
          <w:rFonts w:ascii="Times New Roman" w:eastAsia="宋体" w:hAnsi="Times New Roman"/>
          <w:b/>
          <w:sz w:val="28"/>
          <w:szCs w:val="28"/>
        </w:rPr>
        <w:t>化学与化工学院</w:t>
      </w:r>
    </w:p>
    <w:p w14:paraId="44610B3E" w14:textId="3E52073A" w:rsidR="00F45798" w:rsidRPr="00EB68AF" w:rsidRDefault="00F45798" w:rsidP="00215855">
      <w:pPr>
        <w:jc w:val="right"/>
        <w:rPr>
          <w:rFonts w:ascii="Times New Roman" w:eastAsia="宋体" w:hAnsi="Times New Roman" w:cs="Adobe 黑体 Std R"/>
          <w:b/>
          <w:sz w:val="28"/>
          <w:szCs w:val="28"/>
        </w:rPr>
      </w:pPr>
      <w:r>
        <w:rPr>
          <w:rFonts w:ascii="Times New Roman" w:eastAsia="宋体" w:hAnsi="Times New Roman"/>
          <w:b/>
          <w:sz w:val="28"/>
          <w:szCs w:val="28"/>
        </w:rPr>
        <w:t>2018</w:t>
      </w:r>
      <w:r>
        <w:rPr>
          <w:rFonts w:ascii="Times New Roman" w:eastAsia="宋体" w:hAnsi="Times New Roman"/>
          <w:b/>
          <w:sz w:val="28"/>
          <w:szCs w:val="28"/>
        </w:rPr>
        <w:t>年</w:t>
      </w:r>
      <w:r>
        <w:rPr>
          <w:rFonts w:ascii="Times New Roman" w:eastAsia="宋体" w:hAnsi="Times New Roman"/>
          <w:b/>
          <w:sz w:val="28"/>
          <w:szCs w:val="28"/>
        </w:rPr>
        <w:t>9</w:t>
      </w:r>
      <w:r>
        <w:rPr>
          <w:rFonts w:ascii="Times New Roman" w:eastAsia="宋体" w:hAnsi="Times New Roman"/>
          <w:b/>
          <w:sz w:val="28"/>
          <w:szCs w:val="28"/>
        </w:rPr>
        <w:t>月</w:t>
      </w:r>
      <w:r>
        <w:rPr>
          <w:rFonts w:ascii="Times New Roman" w:eastAsia="宋体" w:hAnsi="Times New Roman"/>
          <w:b/>
          <w:sz w:val="28"/>
          <w:szCs w:val="28"/>
        </w:rPr>
        <w:t>10</w:t>
      </w:r>
      <w:r>
        <w:rPr>
          <w:rFonts w:ascii="Times New Roman" w:eastAsia="宋体" w:hAnsi="Times New Roman"/>
          <w:b/>
          <w:sz w:val="28"/>
          <w:szCs w:val="28"/>
        </w:rPr>
        <w:t>日</w:t>
      </w:r>
      <w:bookmarkStart w:id="0" w:name="_GoBack"/>
      <w:bookmarkEnd w:id="0"/>
    </w:p>
    <w:sectPr w:rsidR="00F45798" w:rsidRPr="00EB6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B39A8" w14:textId="77777777" w:rsidR="00EB1284" w:rsidRDefault="00EB1284" w:rsidP="00EA725C">
      <w:pPr>
        <w:rPr>
          <w:rFonts w:hint="default"/>
        </w:rPr>
      </w:pPr>
      <w:r>
        <w:separator/>
      </w:r>
    </w:p>
  </w:endnote>
  <w:endnote w:type="continuationSeparator" w:id="0">
    <w:p w14:paraId="18CE3F88" w14:textId="77777777" w:rsidR="00EB1284" w:rsidRDefault="00EB1284" w:rsidP="00EA725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黑体 Std R">
    <w:panose1 w:val="00000000000000000000"/>
    <w:charset w:val="86"/>
    <w:family w:val="swiss"/>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467F8" w14:textId="77777777" w:rsidR="00EB1284" w:rsidRDefault="00EB1284" w:rsidP="00EA725C">
      <w:pPr>
        <w:rPr>
          <w:rFonts w:hint="default"/>
        </w:rPr>
      </w:pPr>
      <w:r>
        <w:separator/>
      </w:r>
    </w:p>
  </w:footnote>
  <w:footnote w:type="continuationSeparator" w:id="0">
    <w:p w14:paraId="60E5AD13" w14:textId="77777777" w:rsidR="00EB1284" w:rsidRDefault="00EB1284" w:rsidP="00EA725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FA2"/>
    <w:multiLevelType w:val="hybridMultilevel"/>
    <w:tmpl w:val="4C3642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16E65"/>
    <w:multiLevelType w:val="hybridMultilevel"/>
    <w:tmpl w:val="D9227408"/>
    <w:lvl w:ilvl="0" w:tplc="04090011">
      <w:start w:val="1"/>
      <w:numFmt w:val="decimal"/>
      <w:lvlText w:val="%1)"/>
      <w:lvlJc w:val="left"/>
      <w:pPr>
        <w:ind w:left="787" w:hanging="420"/>
      </w:pPr>
    </w:lvl>
    <w:lvl w:ilvl="1" w:tplc="04090019" w:tentative="1">
      <w:start w:val="1"/>
      <w:numFmt w:val="lowerLetter"/>
      <w:lvlText w:val="%2)"/>
      <w:lvlJc w:val="left"/>
      <w:pPr>
        <w:ind w:left="1207" w:hanging="420"/>
      </w:pPr>
    </w:lvl>
    <w:lvl w:ilvl="2" w:tplc="0409001B" w:tentative="1">
      <w:start w:val="1"/>
      <w:numFmt w:val="lowerRoman"/>
      <w:lvlText w:val="%3."/>
      <w:lvlJc w:val="right"/>
      <w:pPr>
        <w:ind w:left="1627" w:hanging="420"/>
      </w:pPr>
    </w:lvl>
    <w:lvl w:ilvl="3" w:tplc="0409000F" w:tentative="1">
      <w:start w:val="1"/>
      <w:numFmt w:val="decimal"/>
      <w:lvlText w:val="%4."/>
      <w:lvlJc w:val="left"/>
      <w:pPr>
        <w:ind w:left="2047" w:hanging="420"/>
      </w:pPr>
    </w:lvl>
    <w:lvl w:ilvl="4" w:tplc="04090019" w:tentative="1">
      <w:start w:val="1"/>
      <w:numFmt w:val="lowerLetter"/>
      <w:lvlText w:val="%5)"/>
      <w:lvlJc w:val="left"/>
      <w:pPr>
        <w:ind w:left="2467" w:hanging="420"/>
      </w:pPr>
    </w:lvl>
    <w:lvl w:ilvl="5" w:tplc="0409001B" w:tentative="1">
      <w:start w:val="1"/>
      <w:numFmt w:val="lowerRoman"/>
      <w:lvlText w:val="%6."/>
      <w:lvlJc w:val="right"/>
      <w:pPr>
        <w:ind w:left="2887" w:hanging="420"/>
      </w:pPr>
    </w:lvl>
    <w:lvl w:ilvl="6" w:tplc="0409000F" w:tentative="1">
      <w:start w:val="1"/>
      <w:numFmt w:val="decimal"/>
      <w:lvlText w:val="%7."/>
      <w:lvlJc w:val="left"/>
      <w:pPr>
        <w:ind w:left="3307" w:hanging="420"/>
      </w:pPr>
    </w:lvl>
    <w:lvl w:ilvl="7" w:tplc="04090019" w:tentative="1">
      <w:start w:val="1"/>
      <w:numFmt w:val="lowerLetter"/>
      <w:lvlText w:val="%8)"/>
      <w:lvlJc w:val="left"/>
      <w:pPr>
        <w:ind w:left="3727" w:hanging="420"/>
      </w:pPr>
    </w:lvl>
    <w:lvl w:ilvl="8" w:tplc="0409001B" w:tentative="1">
      <w:start w:val="1"/>
      <w:numFmt w:val="lowerRoman"/>
      <w:lvlText w:val="%9."/>
      <w:lvlJc w:val="right"/>
      <w:pPr>
        <w:ind w:left="4147" w:hanging="420"/>
      </w:pPr>
    </w:lvl>
  </w:abstractNum>
  <w:abstractNum w:abstractNumId="2" w15:restartNumberingAfterBreak="0">
    <w:nsid w:val="04170759"/>
    <w:multiLevelType w:val="hybridMultilevel"/>
    <w:tmpl w:val="6344B272"/>
    <w:lvl w:ilvl="0" w:tplc="BABE988A">
      <w:start w:val="1"/>
      <w:numFmt w:val="chineseCountingThousand"/>
      <w:suff w:val="nothing"/>
      <w:lvlText w:val="%1、"/>
      <w:lvlJc w:val="left"/>
      <w:pPr>
        <w:ind w:left="510" w:hanging="51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78293B"/>
    <w:multiLevelType w:val="hybridMultilevel"/>
    <w:tmpl w:val="EC262F6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FD7638F"/>
    <w:multiLevelType w:val="hybridMultilevel"/>
    <w:tmpl w:val="6B96E840"/>
    <w:lvl w:ilvl="0" w:tplc="F30E2A08">
      <w:start w:val="1"/>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AD630FD"/>
    <w:multiLevelType w:val="hybridMultilevel"/>
    <w:tmpl w:val="603EC6E2"/>
    <w:lvl w:ilvl="0" w:tplc="D48C79E8">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15:restartNumberingAfterBreak="0">
    <w:nsid w:val="1C1F7D01"/>
    <w:multiLevelType w:val="hybridMultilevel"/>
    <w:tmpl w:val="7F5440E6"/>
    <w:lvl w:ilvl="0" w:tplc="313E5DE6">
      <w:start w:val="1"/>
      <w:numFmt w:val="decimal"/>
      <w:lvlText w:val="%1."/>
      <w:lvlJc w:val="left"/>
      <w:pPr>
        <w:ind w:left="982" w:hanging="420"/>
      </w:pPr>
      <w:rPr>
        <w:b w:val="0"/>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1E060CE0"/>
    <w:multiLevelType w:val="hybridMultilevel"/>
    <w:tmpl w:val="DB4A394A"/>
    <w:lvl w:ilvl="0" w:tplc="F3BC3116">
      <w:start w:val="1"/>
      <w:numFmt w:val="decimal"/>
      <w:lvlText w:val="%1."/>
      <w:lvlJc w:val="left"/>
      <w:pPr>
        <w:ind w:left="84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523608"/>
    <w:multiLevelType w:val="hybridMultilevel"/>
    <w:tmpl w:val="3BAC8DBC"/>
    <w:lvl w:ilvl="0" w:tplc="D48C79E8">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2AF949D0"/>
    <w:multiLevelType w:val="hybridMultilevel"/>
    <w:tmpl w:val="0E8C7FD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3">
      <w:start w:val="1"/>
      <w:numFmt w:val="chineseCountingThousand"/>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8537B9"/>
    <w:multiLevelType w:val="hybridMultilevel"/>
    <w:tmpl w:val="CA3882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265D67"/>
    <w:multiLevelType w:val="hybridMultilevel"/>
    <w:tmpl w:val="64A45E66"/>
    <w:lvl w:ilvl="0" w:tplc="CFAA56CE">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D0744A"/>
    <w:multiLevelType w:val="hybridMultilevel"/>
    <w:tmpl w:val="F77859B6"/>
    <w:lvl w:ilvl="0" w:tplc="F30E2A08">
      <w:start w:val="1"/>
      <w:numFmt w:val="japaneseCounting"/>
      <w:lvlText w:val="（%1）"/>
      <w:lvlJc w:val="left"/>
      <w:pPr>
        <w:ind w:left="2547"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F51A9A82">
      <w:start w:val="1"/>
      <w:numFmt w:val="japaneseCounting"/>
      <w:lvlText w:val="%5、"/>
      <w:lvlJc w:val="left"/>
      <w:pPr>
        <w:ind w:left="2130" w:hanging="450"/>
      </w:pPr>
      <w:rPr>
        <w:rFonts w:hint="default"/>
      </w:r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3CE31EEB"/>
    <w:multiLevelType w:val="hybridMultilevel"/>
    <w:tmpl w:val="A2841D86"/>
    <w:lvl w:ilvl="0" w:tplc="0640FF58">
      <w:start w:val="1"/>
      <w:numFmt w:val="decimal"/>
      <w:lvlText w:val="%1."/>
      <w:lvlJc w:val="left"/>
      <w:pPr>
        <w:ind w:left="982" w:hanging="420"/>
      </w:pPr>
      <w:rPr>
        <w:b w:val="0"/>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3D971A96"/>
    <w:multiLevelType w:val="hybridMultilevel"/>
    <w:tmpl w:val="D07EF420"/>
    <w:lvl w:ilvl="0" w:tplc="F3BC3116">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0A83590"/>
    <w:multiLevelType w:val="hybridMultilevel"/>
    <w:tmpl w:val="0E7C16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7D21FB"/>
    <w:multiLevelType w:val="hybridMultilevel"/>
    <w:tmpl w:val="C1EE71F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B36BF5"/>
    <w:multiLevelType w:val="hybridMultilevel"/>
    <w:tmpl w:val="ADFE71C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9532B8F"/>
    <w:multiLevelType w:val="hybridMultilevel"/>
    <w:tmpl w:val="8134411A"/>
    <w:styleLink w:val="a"/>
    <w:lvl w:ilvl="0" w:tplc="0A3CF664">
      <w:start w:val="1"/>
      <w:numFmt w:val="bullet"/>
      <w:lvlText w:val="•"/>
      <w:lvlJc w:val="left"/>
      <w:pPr>
        <w:ind w:left="523"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42962">
      <w:start w:val="1"/>
      <w:numFmt w:val="bullet"/>
      <w:lvlText w:val="•"/>
      <w:lvlJc w:val="left"/>
      <w:pPr>
        <w:ind w:left="78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60554A">
      <w:start w:val="1"/>
      <w:numFmt w:val="bullet"/>
      <w:lvlText w:val="•"/>
      <w:lvlJc w:val="left"/>
      <w:pPr>
        <w:ind w:left="102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DA4F28">
      <w:start w:val="1"/>
      <w:numFmt w:val="bullet"/>
      <w:lvlText w:val="•"/>
      <w:lvlJc w:val="left"/>
      <w:pPr>
        <w:ind w:left="126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FE5366">
      <w:start w:val="1"/>
      <w:numFmt w:val="bullet"/>
      <w:lvlText w:val="•"/>
      <w:lvlJc w:val="left"/>
      <w:pPr>
        <w:ind w:left="150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ACD0AA">
      <w:start w:val="1"/>
      <w:numFmt w:val="bullet"/>
      <w:lvlText w:val="•"/>
      <w:lvlJc w:val="left"/>
      <w:pPr>
        <w:ind w:left="174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02A8E">
      <w:start w:val="1"/>
      <w:numFmt w:val="bullet"/>
      <w:lvlText w:val="•"/>
      <w:lvlJc w:val="left"/>
      <w:pPr>
        <w:ind w:left="198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C2E82A">
      <w:start w:val="1"/>
      <w:numFmt w:val="bullet"/>
      <w:lvlText w:val="•"/>
      <w:lvlJc w:val="left"/>
      <w:pPr>
        <w:ind w:left="222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46D236">
      <w:start w:val="1"/>
      <w:numFmt w:val="bullet"/>
      <w:lvlText w:val="•"/>
      <w:lvlJc w:val="left"/>
      <w:pPr>
        <w:ind w:left="2465"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ABC562B"/>
    <w:multiLevelType w:val="hybridMultilevel"/>
    <w:tmpl w:val="13248F16"/>
    <w:lvl w:ilvl="0" w:tplc="04090017">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293448"/>
    <w:multiLevelType w:val="hybridMultilevel"/>
    <w:tmpl w:val="6F3855C4"/>
    <w:lvl w:ilvl="0" w:tplc="D48C79E8">
      <w:start w:val="1"/>
      <w:numFmt w:val="decimal"/>
      <w:lvlText w:val="%1."/>
      <w:lvlJc w:val="left"/>
      <w:pPr>
        <w:ind w:left="840" w:hanging="420"/>
      </w:pPr>
      <w:rPr>
        <w:rFonts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30C4112"/>
    <w:multiLevelType w:val="hybridMultilevel"/>
    <w:tmpl w:val="3F1438C4"/>
    <w:lvl w:ilvl="0" w:tplc="F30E2A0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9A01651"/>
    <w:multiLevelType w:val="hybridMultilevel"/>
    <w:tmpl w:val="66DEC6E8"/>
    <w:lvl w:ilvl="0" w:tplc="653E810C">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CF5A4C"/>
    <w:multiLevelType w:val="hybridMultilevel"/>
    <w:tmpl w:val="C1EE71F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917554"/>
    <w:multiLevelType w:val="hybridMultilevel"/>
    <w:tmpl w:val="7BAE547C"/>
    <w:lvl w:ilvl="0" w:tplc="8E90C682">
      <w:start w:val="1"/>
      <w:numFmt w:val="decimal"/>
      <w:lvlText w:val="%1."/>
      <w:lvlJc w:val="left"/>
      <w:pPr>
        <w:ind w:left="982" w:hanging="420"/>
      </w:pPr>
      <w:rPr>
        <w:b w:val="0"/>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15:restartNumberingAfterBreak="0">
    <w:nsid w:val="667B4B1D"/>
    <w:multiLevelType w:val="hybridMultilevel"/>
    <w:tmpl w:val="D95C4644"/>
    <w:lvl w:ilvl="0" w:tplc="47888646">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404638"/>
    <w:multiLevelType w:val="hybridMultilevel"/>
    <w:tmpl w:val="745435E4"/>
    <w:lvl w:ilvl="0" w:tplc="897AA1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B7830A7"/>
    <w:multiLevelType w:val="hybridMultilevel"/>
    <w:tmpl w:val="628292F6"/>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6C4F600A"/>
    <w:multiLevelType w:val="hybridMultilevel"/>
    <w:tmpl w:val="C660FCF4"/>
    <w:lvl w:ilvl="0" w:tplc="B3BE19E4">
      <w:start w:val="1"/>
      <w:numFmt w:val="decimal"/>
      <w:lvlText w:val="%1."/>
      <w:lvlJc w:val="left"/>
      <w:pPr>
        <w:ind w:left="562" w:hanging="420"/>
      </w:pPr>
      <w:rPr>
        <w:b/>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9" w15:restartNumberingAfterBreak="0">
    <w:nsid w:val="75186080"/>
    <w:multiLevelType w:val="hybridMultilevel"/>
    <w:tmpl w:val="09E0311E"/>
    <w:lvl w:ilvl="0" w:tplc="F30E2A0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9DB25C1"/>
    <w:multiLevelType w:val="hybridMultilevel"/>
    <w:tmpl w:val="333CFD9C"/>
    <w:styleLink w:val="a0"/>
    <w:lvl w:ilvl="0" w:tplc="14766BA2">
      <w:start w:val="1"/>
      <w:numFmt w:val="decimalEnclosedCircle"/>
      <w:lvlText w:val="%1"/>
      <w:lvlJc w:val="left"/>
      <w:pPr>
        <w:tabs>
          <w:tab w:val="num" w:pos="643"/>
        </w:tabs>
        <w:ind w:left="360" w:hanging="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88E7A">
      <w:start w:val="1"/>
      <w:numFmt w:val="decimalEnclosedCircle"/>
      <w:lvlText w:val="%2"/>
      <w:lvlJc w:val="left"/>
      <w:pPr>
        <w:tabs>
          <w:tab w:val="num" w:pos="1036"/>
        </w:tabs>
        <w:ind w:left="75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4217EC">
      <w:start w:val="1"/>
      <w:numFmt w:val="decimalEnclosedCircle"/>
      <w:lvlText w:val="%3"/>
      <w:lvlJc w:val="left"/>
      <w:pPr>
        <w:tabs>
          <w:tab w:val="num" w:pos="1396"/>
        </w:tabs>
        <w:ind w:left="111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1A394A">
      <w:start w:val="1"/>
      <w:numFmt w:val="decimalEnclosedCircle"/>
      <w:lvlText w:val="%4"/>
      <w:lvlJc w:val="left"/>
      <w:pPr>
        <w:tabs>
          <w:tab w:val="num" w:pos="1756"/>
        </w:tabs>
        <w:ind w:left="147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84BFB0">
      <w:start w:val="1"/>
      <w:numFmt w:val="decimalEnclosedCircle"/>
      <w:lvlText w:val="%5"/>
      <w:lvlJc w:val="left"/>
      <w:pPr>
        <w:tabs>
          <w:tab w:val="num" w:pos="2116"/>
        </w:tabs>
        <w:ind w:left="183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526D74">
      <w:start w:val="1"/>
      <w:numFmt w:val="decimalEnclosedCircle"/>
      <w:lvlText w:val="%6"/>
      <w:lvlJc w:val="left"/>
      <w:pPr>
        <w:tabs>
          <w:tab w:val="num" w:pos="2476"/>
        </w:tabs>
        <w:ind w:left="219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86DFFC">
      <w:start w:val="1"/>
      <w:numFmt w:val="decimalEnclosedCircle"/>
      <w:lvlText w:val="%7"/>
      <w:lvlJc w:val="left"/>
      <w:pPr>
        <w:tabs>
          <w:tab w:val="num" w:pos="2836"/>
        </w:tabs>
        <w:ind w:left="255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608E60">
      <w:start w:val="1"/>
      <w:numFmt w:val="decimalEnclosedCircle"/>
      <w:lvlText w:val="%8"/>
      <w:lvlJc w:val="left"/>
      <w:pPr>
        <w:tabs>
          <w:tab w:val="num" w:pos="3196"/>
        </w:tabs>
        <w:ind w:left="291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C63204">
      <w:start w:val="1"/>
      <w:numFmt w:val="decimalEnclosedCircle"/>
      <w:lvlText w:val="%9"/>
      <w:lvlJc w:val="left"/>
      <w:pPr>
        <w:tabs>
          <w:tab w:val="num" w:pos="3556"/>
        </w:tabs>
        <w:ind w:left="3273" w:hanging="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C9A7457"/>
    <w:multiLevelType w:val="hybridMultilevel"/>
    <w:tmpl w:val="1D62AF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2"/>
  </w:num>
  <w:num w:numId="3">
    <w:abstractNumId w:val="31"/>
  </w:num>
  <w:num w:numId="4">
    <w:abstractNumId w:val="0"/>
  </w:num>
  <w:num w:numId="5">
    <w:abstractNumId w:val="27"/>
  </w:num>
  <w:num w:numId="6">
    <w:abstractNumId w:val="19"/>
  </w:num>
  <w:num w:numId="7">
    <w:abstractNumId w:val="30"/>
  </w:num>
  <w:num w:numId="8">
    <w:abstractNumId w:val="17"/>
  </w:num>
  <w:num w:numId="9">
    <w:abstractNumId w:val="29"/>
  </w:num>
  <w:num w:numId="10">
    <w:abstractNumId w:val="12"/>
  </w:num>
  <w:num w:numId="11">
    <w:abstractNumId w:val="28"/>
  </w:num>
  <w:num w:numId="12">
    <w:abstractNumId w:val="22"/>
  </w:num>
  <w:num w:numId="13">
    <w:abstractNumId w:val="15"/>
  </w:num>
  <w:num w:numId="14">
    <w:abstractNumId w:val="11"/>
  </w:num>
  <w:num w:numId="15">
    <w:abstractNumId w:val="20"/>
  </w:num>
  <w:num w:numId="16">
    <w:abstractNumId w:val="9"/>
  </w:num>
  <w:num w:numId="17">
    <w:abstractNumId w:val="10"/>
  </w:num>
  <w:num w:numId="18">
    <w:abstractNumId w:val="1"/>
  </w:num>
  <w:num w:numId="19">
    <w:abstractNumId w:val="3"/>
  </w:num>
  <w:num w:numId="20">
    <w:abstractNumId w:val="16"/>
  </w:num>
  <w:num w:numId="21">
    <w:abstractNumId w:val="5"/>
  </w:num>
  <w:num w:numId="22">
    <w:abstractNumId w:val="13"/>
  </w:num>
  <w:num w:numId="23">
    <w:abstractNumId w:val="8"/>
  </w:num>
  <w:num w:numId="24">
    <w:abstractNumId w:val="25"/>
  </w:num>
  <w:num w:numId="25">
    <w:abstractNumId w:val="21"/>
  </w:num>
  <w:num w:numId="26">
    <w:abstractNumId w:val="4"/>
  </w:num>
  <w:num w:numId="27">
    <w:abstractNumId w:val="6"/>
  </w:num>
  <w:num w:numId="28">
    <w:abstractNumId w:val="24"/>
  </w:num>
  <w:num w:numId="29">
    <w:abstractNumId w:val="14"/>
  </w:num>
  <w:num w:numId="30">
    <w:abstractNumId w:val="7"/>
  </w:num>
  <w:num w:numId="31">
    <w:abstractNumId w:val="23"/>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33"/>
    <w:rsid w:val="000323F7"/>
    <w:rsid w:val="00035056"/>
    <w:rsid w:val="00060918"/>
    <w:rsid w:val="00060E3B"/>
    <w:rsid w:val="000711B7"/>
    <w:rsid w:val="000A01C3"/>
    <w:rsid w:val="001113D2"/>
    <w:rsid w:val="00176466"/>
    <w:rsid w:val="001D2343"/>
    <w:rsid w:val="00210221"/>
    <w:rsid w:val="00215855"/>
    <w:rsid w:val="00236C67"/>
    <w:rsid w:val="00240F46"/>
    <w:rsid w:val="0026352C"/>
    <w:rsid w:val="002731AA"/>
    <w:rsid w:val="00296D3F"/>
    <w:rsid w:val="002C0BC9"/>
    <w:rsid w:val="002C34DA"/>
    <w:rsid w:val="00307563"/>
    <w:rsid w:val="00317F17"/>
    <w:rsid w:val="00346E56"/>
    <w:rsid w:val="00361A09"/>
    <w:rsid w:val="00394AD7"/>
    <w:rsid w:val="00417118"/>
    <w:rsid w:val="00422A1B"/>
    <w:rsid w:val="004333AC"/>
    <w:rsid w:val="0048275C"/>
    <w:rsid w:val="004B2DBB"/>
    <w:rsid w:val="004D62CC"/>
    <w:rsid w:val="004F309A"/>
    <w:rsid w:val="004F3C55"/>
    <w:rsid w:val="0052136C"/>
    <w:rsid w:val="005829D3"/>
    <w:rsid w:val="00626DFD"/>
    <w:rsid w:val="006400F1"/>
    <w:rsid w:val="006C070D"/>
    <w:rsid w:val="006F5A99"/>
    <w:rsid w:val="007003E2"/>
    <w:rsid w:val="00715483"/>
    <w:rsid w:val="007E2B33"/>
    <w:rsid w:val="00802DC5"/>
    <w:rsid w:val="00826AFC"/>
    <w:rsid w:val="00875689"/>
    <w:rsid w:val="008866DC"/>
    <w:rsid w:val="009D588D"/>
    <w:rsid w:val="00A06227"/>
    <w:rsid w:val="00A074D1"/>
    <w:rsid w:val="00A3577D"/>
    <w:rsid w:val="00A57BF1"/>
    <w:rsid w:val="00AB4E99"/>
    <w:rsid w:val="00B360E2"/>
    <w:rsid w:val="00C16B25"/>
    <w:rsid w:val="00C325A3"/>
    <w:rsid w:val="00CC1EC2"/>
    <w:rsid w:val="00CD3E08"/>
    <w:rsid w:val="00CE7DF5"/>
    <w:rsid w:val="00CF32D5"/>
    <w:rsid w:val="00E17A1E"/>
    <w:rsid w:val="00E24413"/>
    <w:rsid w:val="00EA725C"/>
    <w:rsid w:val="00EB1284"/>
    <w:rsid w:val="00EB68AF"/>
    <w:rsid w:val="00EB7D8B"/>
    <w:rsid w:val="00ED26FA"/>
    <w:rsid w:val="00F278E5"/>
    <w:rsid w:val="00F45798"/>
    <w:rsid w:val="00F50879"/>
    <w:rsid w:val="00FB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3FC47"/>
  <w15:docId w15:val="{AAB9F473-5B92-4D4A-B9FE-3429FA01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E2B33"/>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CN"/>
    </w:rPr>
  </w:style>
  <w:style w:type="paragraph" w:styleId="1">
    <w:name w:val="heading 1"/>
    <w:basedOn w:val="a1"/>
    <w:next w:val="a1"/>
    <w:link w:val="10"/>
    <w:uiPriority w:val="9"/>
    <w:qFormat/>
    <w:rsid w:val="00176466"/>
    <w:pPr>
      <w:keepNext/>
      <w:keepLines/>
      <w:jc w:val="center"/>
      <w:outlineLvl w:val="0"/>
    </w:pPr>
    <w:rPr>
      <w:rFonts w:eastAsiaTheme="majorEastAsia"/>
      <w:b/>
      <w:bCs/>
      <w:kern w:val="44"/>
      <w:sz w:val="44"/>
      <w:szCs w:val="44"/>
    </w:rPr>
  </w:style>
  <w:style w:type="paragraph" w:styleId="2">
    <w:name w:val="heading 2"/>
    <w:basedOn w:val="a1"/>
    <w:next w:val="a1"/>
    <w:link w:val="20"/>
    <w:uiPriority w:val="9"/>
    <w:unhideWhenUsed/>
    <w:qFormat/>
    <w:rsid w:val="00EA725C"/>
    <w:pPr>
      <w:keepNext/>
      <w:keepLines/>
      <w:spacing w:before="260" w:after="260" w:line="415" w:lineRule="auto"/>
      <w:jc w:val="center"/>
      <w:outlineLvl w:val="1"/>
    </w:pPr>
    <w:rPr>
      <w:rFonts w:ascii="Times New Roman" w:eastAsiaTheme="majorEastAsia" w:hAnsi="Times New Roman" w:cstheme="majorBidi"/>
      <w:b/>
      <w:bCs/>
      <w:sz w:val="32"/>
      <w:szCs w:val="32"/>
    </w:rPr>
  </w:style>
  <w:style w:type="paragraph" w:styleId="3">
    <w:name w:val="heading 3"/>
    <w:basedOn w:val="a1"/>
    <w:next w:val="a1"/>
    <w:link w:val="30"/>
    <w:uiPriority w:val="9"/>
    <w:unhideWhenUsed/>
    <w:qFormat/>
    <w:rsid w:val="00361A09"/>
    <w:pPr>
      <w:keepNext/>
      <w:keepLines/>
      <w:spacing w:before="200" w:after="200" w:line="360" w:lineRule="auto"/>
      <w:outlineLvl w:val="2"/>
    </w:pPr>
    <w:rPr>
      <w:rFonts w:ascii="Times New Roman" w:eastAsiaTheme="majorEastAsia" w:hAnsi="Times New Roman"/>
      <w:b/>
      <w:bCs/>
      <w:sz w:val="28"/>
      <w:szCs w:val="32"/>
    </w:rPr>
  </w:style>
  <w:style w:type="paragraph" w:styleId="4">
    <w:name w:val="heading 4"/>
    <w:basedOn w:val="a1"/>
    <w:next w:val="a1"/>
    <w:link w:val="40"/>
    <w:uiPriority w:val="9"/>
    <w:unhideWhenUsed/>
    <w:qFormat/>
    <w:rsid w:val="00CC1EC2"/>
    <w:pPr>
      <w:keepNext/>
      <w:keepLines/>
      <w:spacing w:before="240" w:after="240"/>
      <w:outlineLvl w:val="3"/>
    </w:pPr>
    <w:rPr>
      <w:rFonts w:asciiTheme="majorHAnsi" w:eastAsiaTheme="majorEastAsia" w:hAnsiTheme="majorHAnsi" w:cstheme="majorBidi"/>
      <w:bCs/>
      <w:sz w:val="28"/>
      <w:szCs w:val="28"/>
    </w:rPr>
  </w:style>
  <w:style w:type="paragraph" w:styleId="5">
    <w:name w:val="heading 5"/>
    <w:basedOn w:val="a1"/>
    <w:next w:val="a1"/>
    <w:link w:val="50"/>
    <w:uiPriority w:val="9"/>
    <w:unhideWhenUsed/>
    <w:qFormat/>
    <w:rsid w:val="00CC1EC2"/>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大项目符号"/>
    <w:rsid w:val="007E2B33"/>
    <w:pPr>
      <w:numPr>
        <w:numId w:val="1"/>
      </w:numPr>
    </w:pPr>
  </w:style>
  <w:style w:type="paragraph" w:styleId="a5">
    <w:name w:val="List Paragraph"/>
    <w:basedOn w:val="a1"/>
    <w:uiPriority w:val="34"/>
    <w:qFormat/>
    <w:rsid w:val="007E2B33"/>
    <w:pPr>
      <w:ind w:firstLineChars="200" w:firstLine="420"/>
    </w:pPr>
  </w:style>
  <w:style w:type="table" w:customStyle="1" w:styleId="TableNormal">
    <w:name w:val="Table Normal"/>
    <w:rsid w:val="007003E2"/>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character" w:customStyle="1" w:styleId="20">
    <w:name w:val="标题 2 字符"/>
    <w:basedOn w:val="a2"/>
    <w:link w:val="2"/>
    <w:uiPriority w:val="9"/>
    <w:rsid w:val="00EA725C"/>
    <w:rPr>
      <w:rFonts w:ascii="Times New Roman" w:eastAsiaTheme="majorEastAsia" w:hAnsi="Times New Roman" w:cstheme="majorBidi"/>
      <w:b/>
      <w:bCs/>
      <w:color w:val="000000"/>
      <w:kern w:val="0"/>
      <w:sz w:val="32"/>
      <w:szCs w:val="32"/>
      <w:bdr w:val="nil"/>
      <w:lang w:val="zh-CN"/>
    </w:rPr>
  </w:style>
  <w:style w:type="table" w:styleId="a6">
    <w:name w:val="Table Grid"/>
    <w:basedOn w:val="a3"/>
    <w:uiPriority w:val="59"/>
    <w:rsid w:val="0024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1"/>
    <w:link w:val="a8"/>
    <w:uiPriority w:val="99"/>
    <w:semiHidden/>
    <w:unhideWhenUsed/>
    <w:rsid w:val="00CD3E08"/>
    <w:rPr>
      <w:sz w:val="18"/>
      <w:szCs w:val="18"/>
    </w:rPr>
  </w:style>
  <w:style w:type="character" w:customStyle="1" w:styleId="a8">
    <w:name w:val="批注框文本 字符"/>
    <w:basedOn w:val="a2"/>
    <w:link w:val="a7"/>
    <w:uiPriority w:val="99"/>
    <w:semiHidden/>
    <w:rsid w:val="00CD3E08"/>
    <w:rPr>
      <w:rFonts w:ascii="Arial Unicode MS" w:eastAsia="Helvetica" w:hAnsi="Arial Unicode MS" w:cs="Arial Unicode MS"/>
      <w:color w:val="000000"/>
      <w:kern w:val="0"/>
      <w:sz w:val="18"/>
      <w:szCs w:val="18"/>
      <w:bdr w:val="nil"/>
      <w:lang w:val="zh-CN"/>
    </w:rPr>
  </w:style>
  <w:style w:type="numbering" w:customStyle="1" w:styleId="a0">
    <w:name w:val="带圆圈编号"/>
    <w:rsid w:val="00346E56"/>
    <w:pPr>
      <w:numPr>
        <w:numId w:val="7"/>
      </w:numPr>
    </w:pPr>
  </w:style>
  <w:style w:type="paragraph" w:customStyle="1" w:styleId="a9">
    <w:name w:val="说明"/>
    <w:rsid w:val="00215855"/>
    <w:pPr>
      <w:pBdr>
        <w:top w:val="nil"/>
        <w:left w:val="nil"/>
        <w:bottom w:val="nil"/>
        <w:right w:val="nil"/>
        <w:between w:val="nil"/>
        <w:bar w:val="nil"/>
      </w:pBdr>
      <w:tabs>
        <w:tab w:val="left" w:pos="1150"/>
      </w:tabs>
    </w:pPr>
    <w:rPr>
      <w:rFonts w:ascii="Helvetica" w:eastAsia="Helvetica" w:hAnsi="Helvetica" w:cs="Helvetica"/>
      <w:b/>
      <w:bCs/>
      <w:caps/>
      <w:color w:val="000000"/>
      <w:kern w:val="0"/>
      <w:sz w:val="20"/>
      <w:szCs w:val="20"/>
      <w:bdr w:val="nil"/>
    </w:rPr>
  </w:style>
  <w:style w:type="character" w:styleId="aa">
    <w:name w:val="annotation reference"/>
    <w:basedOn w:val="a2"/>
    <w:uiPriority w:val="99"/>
    <w:semiHidden/>
    <w:unhideWhenUsed/>
    <w:rsid w:val="0052136C"/>
    <w:rPr>
      <w:sz w:val="21"/>
      <w:szCs w:val="21"/>
    </w:rPr>
  </w:style>
  <w:style w:type="paragraph" w:styleId="ab">
    <w:name w:val="annotation text"/>
    <w:basedOn w:val="a1"/>
    <w:link w:val="ac"/>
    <w:uiPriority w:val="99"/>
    <w:semiHidden/>
    <w:unhideWhenUsed/>
    <w:rsid w:val="0052136C"/>
  </w:style>
  <w:style w:type="character" w:customStyle="1" w:styleId="ac">
    <w:name w:val="批注文字 字符"/>
    <w:basedOn w:val="a2"/>
    <w:link w:val="ab"/>
    <w:uiPriority w:val="99"/>
    <w:semiHidden/>
    <w:rsid w:val="0052136C"/>
    <w:rPr>
      <w:rFonts w:ascii="Arial Unicode MS" w:eastAsia="Helvetica" w:hAnsi="Arial Unicode MS" w:cs="Arial Unicode MS"/>
      <w:color w:val="000000"/>
      <w:kern w:val="0"/>
      <w:sz w:val="22"/>
      <w:bdr w:val="nil"/>
      <w:lang w:val="zh-CN"/>
    </w:rPr>
  </w:style>
  <w:style w:type="paragraph" w:styleId="ad">
    <w:name w:val="annotation subject"/>
    <w:basedOn w:val="ab"/>
    <w:next w:val="ab"/>
    <w:link w:val="ae"/>
    <w:uiPriority w:val="99"/>
    <w:semiHidden/>
    <w:unhideWhenUsed/>
    <w:rsid w:val="0052136C"/>
    <w:rPr>
      <w:b/>
      <w:bCs/>
    </w:rPr>
  </w:style>
  <w:style w:type="character" w:customStyle="1" w:styleId="ae">
    <w:name w:val="批注主题 字符"/>
    <w:basedOn w:val="ac"/>
    <w:link w:val="ad"/>
    <w:uiPriority w:val="99"/>
    <w:semiHidden/>
    <w:rsid w:val="0052136C"/>
    <w:rPr>
      <w:rFonts w:ascii="Arial Unicode MS" w:eastAsia="Helvetica" w:hAnsi="Arial Unicode MS" w:cs="Arial Unicode MS"/>
      <w:b/>
      <w:bCs/>
      <w:color w:val="000000"/>
      <w:kern w:val="0"/>
      <w:sz w:val="22"/>
      <w:bdr w:val="nil"/>
      <w:lang w:val="zh-CN"/>
    </w:rPr>
  </w:style>
  <w:style w:type="character" w:customStyle="1" w:styleId="10">
    <w:name w:val="标题 1 字符"/>
    <w:basedOn w:val="a2"/>
    <w:link w:val="1"/>
    <w:uiPriority w:val="9"/>
    <w:rsid w:val="00176466"/>
    <w:rPr>
      <w:rFonts w:ascii="Arial Unicode MS" w:eastAsiaTheme="majorEastAsia" w:hAnsi="Arial Unicode MS" w:cs="Arial Unicode MS"/>
      <w:b/>
      <w:bCs/>
      <w:color w:val="000000"/>
      <w:kern w:val="44"/>
      <w:sz w:val="44"/>
      <w:szCs w:val="44"/>
      <w:bdr w:val="nil"/>
      <w:lang w:val="zh-CN"/>
    </w:rPr>
  </w:style>
  <w:style w:type="paragraph" w:styleId="af">
    <w:name w:val="Subtitle"/>
    <w:aliases w:val="正文1"/>
    <w:basedOn w:val="a1"/>
    <w:next w:val="a1"/>
    <w:link w:val="af0"/>
    <w:uiPriority w:val="11"/>
    <w:qFormat/>
    <w:rsid w:val="002C34DA"/>
    <w:pPr>
      <w:spacing w:line="360" w:lineRule="auto"/>
      <w:ind w:firstLineChars="200" w:firstLine="200"/>
      <w:outlineLvl w:val="1"/>
    </w:pPr>
    <w:rPr>
      <w:rFonts w:ascii="Times New Roman" w:eastAsiaTheme="minorEastAsia" w:hAnsi="Times New Roman" w:cstheme="majorBidi"/>
      <w:bCs/>
      <w:kern w:val="28"/>
      <w:sz w:val="28"/>
      <w:szCs w:val="32"/>
    </w:rPr>
  </w:style>
  <w:style w:type="character" w:customStyle="1" w:styleId="af0">
    <w:name w:val="副标题 字符"/>
    <w:aliases w:val="正文1 字符"/>
    <w:basedOn w:val="a2"/>
    <w:link w:val="af"/>
    <w:uiPriority w:val="11"/>
    <w:rsid w:val="002C34DA"/>
    <w:rPr>
      <w:rFonts w:ascii="Times New Roman" w:hAnsi="Times New Roman" w:cstheme="majorBidi"/>
      <w:bCs/>
      <w:color w:val="000000"/>
      <w:kern w:val="28"/>
      <w:sz w:val="28"/>
      <w:szCs w:val="32"/>
      <w:bdr w:val="nil"/>
      <w:lang w:val="zh-CN"/>
    </w:rPr>
  </w:style>
  <w:style w:type="character" w:customStyle="1" w:styleId="30">
    <w:name w:val="标题 3 字符"/>
    <w:basedOn w:val="a2"/>
    <w:link w:val="3"/>
    <w:uiPriority w:val="9"/>
    <w:rsid w:val="00361A09"/>
    <w:rPr>
      <w:rFonts w:ascii="Times New Roman" w:eastAsiaTheme="majorEastAsia" w:hAnsi="Times New Roman" w:cs="Arial Unicode MS"/>
      <w:b/>
      <w:bCs/>
      <w:color w:val="000000"/>
      <w:kern w:val="0"/>
      <w:sz w:val="28"/>
      <w:szCs w:val="32"/>
      <w:bdr w:val="nil"/>
      <w:lang w:val="zh-CN"/>
    </w:rPr>
  </w:style>
  <w:style w:type="character" w:customStyle="1" w:styleId="40">
    <w:name w:val="标题 4 字符"/>
    <w:basedOn w:val="a2"/>
    <w:link w:val="4"/>
    <w:uiPriority w:val="9"/>
    <w:rsid w:val="00CC1EC2"/>
    <w:rPr>
      <w:rFonts w:asciiTheme="majorHAnsi" w:eastAsiaTheme="majorEastAsia" w:hAnsiTheme="majorHAnsi" w:cstheme="majorBidi"/>
      <w:bCs/>
      <w:color w:val="000000"/>
      <w:kern w:val="0"/>
      <w:sz w:val="28"/>
      <w:szCs w:val="28"/>
      <w:bdr w:val="nil"/>
      <w:lang w:val="zh-CN"/>
    </w:rPr>
  </w:style>
  <w:style w:type="paragraph" w:styleId="af1">
    <w:name w:val="Title"/>
    <w:basedOn w:val="a1"/>
    <w:next w:val="a1"/>
    <w:link w:val="af2"/>
    <w:uiPriority w:val="10"/>
    <w:qFormat/>
    <w:rsid w:val="004D62CC"/>
    <w:pPr>
      <w:spacing w:before="60" w:after="60"/>
      <w:jc w:val="center"/>
      <w:outlineLvl w:val="0"/>
    </w:pPr>
    <w:rPr>
      <w:rFonts w:asciiTheme="majorHAnsi" w:eastAsiaTheme="majorEastAsia" w:hAnsiTheme="majorHAnsi" w:cstheme="majorBidi"/>
      <w:b/>
      <w:bCs/>
      <w:sz w:val="28"/>
      <w:szCs w:val="32"/>
    </w:rPr>
  </w:style>
  <w:style w:type="character" w:customStyle="1" w:styleId="af2">
    <w:name w:val="标题 字符"/>
    <w:basedOn w:val="a2"/>
    <w:link w:val="af1"/>
    <w:uiPriority w:val="10"/>
    <w:rsid w:val="004D62CC"/>
    <w:rPr>
      <w:rFonts w:asciiTheme="majorHAnsi" w:eastAsiaTheme="majorEastAsia" w:hAnsiTheme="majorHAnsi" w:cstheme="majorBidi"/>
      <w:b/>
      <w:bCs/>
      <w:color w:val="000000"/>
      <w:kern w:val="0"/>
      <w:sz w:val="28"/>
      <w:szCs w:val="32"/>
      <w:bdr w:val="nil"/>
      <w:lang w:val="zh-CN"/>
    </w:rPr>
  </w:style>
  <w:style w:type="paragraph" w:styleId="af3">
    <w:name w:val="Revision"/>
    <w:hidden/>
    <w:uiPriority w:val="99"/>
    <w:semiHidden/>
    <w:rsid w:val="004D62CC"/>
    <w:rPr>
      <w:rFonts w:ascii="Arial Unicode MS" w:eastAsia="Helvetica" w:hAnsi="Arial Unicode MS" w:cs="Arial Unicode MS" w:hint="eastAsia"/>
      <w:color w:val="000000"/>
      <w:kern w:val="0"/>
      <w:sz w:val="22"/>
      <w:bdr w:val="nil"/>
      <w:lang w:val="zh-CN"/>
    </w:rPr>
  </w:style>
  <w:style w:type="character" w:customStyle="1" w:styleId="50">
    <w:name w:val="标题 5 字符"/>
    <w:basedOn w:val="a2"/>
    <w:link w:val="5"/>
    <w:uiPriority w:val="9"/>
    <w:rsid w:val="00CC1EC2"/>
    <w:rPr>
      <w:rFonts w:ascii="Arial Unicode MS" w:eastAsia="Helvetica" w:hAnsi="Arial Unicode MS" w:cs="Arial Unicode MS"/>
      <w:b/>
      <w:bCs/>
      <w:color w:val="000000"/>
      <w:kern w:val="0"/>
      <w:sz w:val="28"/>
      <w:szCs w:val="28"/>
      <w:bdr w:val="nil"/>
      <w:lang w:val="zh-CN"/>
    </w:rPr>
  </w:style>
  <w:style w:type="paragraph" w:styleId="af4">
    <w:name w:val="No Spacing"/>
    <w:aliases w:val="表头"/>
    <w:basedOn w:val="af5"/>
    <w:uiPriority w:val="1"/>
    <w:qFormat/>
    <w:rsid w:val="000711B7"/>
    <w:pPr>
      <w:spacing w:beforeLines="50" w:before="50" w:afterLines="50" w:after="50" w:line="360" w:lineRule="auto"/>
      <w:ind w:left="0" w:firstLineChars="0" w:firstLine="0"/>
      <w:jc w:val="center"/>
    </w:pPr>
    <w:rPr>
      <w:rFonts w:ascii="Times New Roman" w:eastAsia="宋体" w:hAnsi="Times New Roman"/>
      <w:b/>
      <w:sz w:val="24"/>
    </w:rPr>
  </w:style>
  <w:style w:type="paragraph" w:styleId="af6">
    <w:name w:val="header"/>
    <w:basedOn w:val="a1"/>
    <w:link w:val="af7"/>
    <w:uiPriority w:val="99"/>
    <w:unhideWhenUsed/>
    <w:rsid w:val="00EA725C"/>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2"/>
    <w:link w:val="af6"/>
    <w:uiPriority w:val="99"/>
    <w:rsid w:val="00EA725C"/>
    <w:rPr>
      <w:rFonts w:ascii="Arial Unicode MS" w:eastAsia="Helvetica" w:hAnsi="Arial Unicode MS" w:cs="Arial Unicode MS"/>
      <w:color w:val="000000"/>
      <w:kern w:val="0"/>
      <w:sz w:val="18"/>
      <w:szCs w:val="18"/>
      <w:bdr w:val="nil"/>
      <w:lang w:val="zh-CN"/>
    </w:rPr>
  </w:style>
  <w:style w:type="paragraph" w:styleId="af8">
    <w:name w:val="footer"/>
    <w:basedOn w:val="a1"/>
    <w:link w:val="af9"/>
    <w:uiPriority w:val="99"/>
    <w:unhideWhenUsed/>
    <w:rsid w:val="00EA725C"/>
    <w:pPr>
      <w:tabs>
        <w:tab w:val="center" w:pos="4153"/>
        <w:tab w:val="right" w:pos="8306"/>
      </w:tabs>
      <w:snapToGrid w:val="0"/>
    </w:pPr>
    <w:rPr>
      <w:sz w:val="18"/>
      <w:szCs w:val="18"/>
    </w:rPr>
  </w:style>
  <w:style w:type="character" w:customStyle="1" w:styleId="af9">
    <w:name w:val="页脚 字符"/>
    <w:basedOn w:val="a2"/>
    <w:link w:val="af8"/>
    <w:uiPriority w:val="99"/>
    <w:rsid w:val="00EA725C"/>
    <w:rPr>
      <w:rFonts w:ascii="Arial Unicode MS" w:eastAsia="Helvetica" w:hAnsi="Arial Unicode MS" w:cs="Arial Unicode MS"/>
      <w:color w:val="000000"/>
      <w:kern w:val="0"/>
      <w:sz w:val="18"/>
      <w:szCs w:val="18"/>
      <w:bdr w:val="nil"/>
      <w:lang w:val="zh-CN"/>
    </w:rPr>
  </w:style>
  <w:style w:type="paragraph" w:styleId="af5">
    <w:name w:val="List"/>
    <w:basedOn w:val="a1"/>
    <w:uiPriority w:val="99"/>
    <w:semiHidden/>
    <w:unhideWhenUsed/>
    <w:rsid w:val="000711B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8AF0-08DB-4A48-817C-F0C72D20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15</cp:revision>
  <dcterms:created xsi:type="dcterms:W3CDTF">2018-04-23T02:23:00Z</dcterms:created>
  <dcterms:modified xsi:type="dcterms:W3CDTF">2018-09-10T08:32:00Z</dcterms:modified>
</cp:coreProperties>
</file>