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1455" w:tblpY="1923"/>
        <w:tblOverlap w:val="never"/>
        <w:tblW w:w="0" w:type="auto"/>
        <w:tblLook w:val="04A0" w:firstRow="1" w:lastRow="0" w:firstColumn="1" w:lastColumn="0" w:noHBand="0" w:noVBand="1"/>
      </w:tblPr>
      <w:tblGrid>
        <w:gridCol w:w="2320"/>
        <w:gridCol w:w="1616"/>
        <w:gridCol w:w="1668"/>
        <w:gridCol w:w="3511"/>
      </w:tblGrid>
      <w:tr w:rsidR="00381137" w14:paraId="79081701" w14:textId="77777777">
        <w:tc>
          <w:tcPr>
            <w:tcW w:w="2320" w:type="dxa"/>
            <w:vAlign w:val="center"/>
          </w:tcPr>
          <w:p w14:paraId="011A696D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申请单位</w:t>
            </w:r>
          </w:p>
        </w:tc>
        <w:tc>
          <w:tcPr>
            <w:tcW w:w="6795" w:type="dxa"/>
            <w:gridSpan w:val="3"/>
            <w:vAlign w:val="center"/>
          </w:tcPr>
          <w:p w14:paraId="6D4B339E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158662A3" w14:textId="77777777" w:rsidTr="00A06006">
        <w:tc>
          <w:tcPr>
            <w:tcW w:w="2320" w:type="dxa"/>
            <w:vAlign w:val="center"/>
          </w:tcPr>
          <w:p w14:paraId="4667683D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申请人</w:t>
            </w:r>
          </w:p>
        </w:tc>
        <w:tc>
          <w:tcPr>
            <w:tcW w:w="1616" w:type="dxa"/>
            <w:vAlign w:val="center"/>
          </w:tcPr>
          <w:p w14:paraId="0816D523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6EFB658C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联系电话</w:t>
            </w:r>
          </w:p>
        </w:tc>
        <w:tc>
          <w:tcPr>
            <w:tcW w:w="3511" w:type="dxa"/>
            <w:vAlign w:val="center"/>
          </w:tcPr>
          <w:p w14:paraId="3D7390CA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76984DA5" w14:textId="77777777">
        <w:tc>
          <w:tcPr>
            <w:tcW w:w="2320" w:type="dxa"/>
            <w:vAlign w:val="center"/>
          </w:tcPr>
          <w:p w14:paraId="5F82C51B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活动名称</w:t>
            </w:r>
          </w:p>
        </w:tc>
        <w:tc>
          <w:tcPr>
            <w:tcW w:w="6795" w:type="dxa"/>
            <w:gridSpan w:val="3"/>
            <w:vAlign w:val="center"/>
          </w:tcPr>
          <w:p w14:paraId="36D077FF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6F53FABB" w14:textId="77777777">
        <w:tc>
          <w:tcPr>
            <w:tcW w:w="2320" w:type="dxa"/>
            <w:vAlign w:val="center"/>
          </w:tcPr>
          <w:p w14:paraId="4BE7B53E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活动介绍</w:t>
            </w:r>
          </w:p>
        </w:tc>
        <w:tc>
          <w:tcPr>
            <w:tcW w:w="6795" w:type="dxa"/>
            <w:gridSpan w:val="3"/>
            <w:vAlign w:val="center"/>
          </w:tcPr>
          <w:p w14:paraId="1320E092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A06006" w14:paraId="47D244A5" w14:textId="77777777" w:rsidTr="00A06006">
        <w:tc>
          <w:tcPr>
            <w:tcW w:w="2320" w:type="dxa"/>
            <w:vAlign w:val="center"/>
          </w:tcPr>
          <w:p w14:paraId="03C6D2E5" w14:textId="77777777" w:rsidR="00A06006" w:rsidRDefault="00A06006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申请场地</w:t>
            </w:r>
          </w:p>
        </w:tc>
        <w:tc>
          <w:tcPr>
            <w:tcW w:w="1616" w:type="dxa"/>
            <w:vAlign w:val="center"/>
          </w:tcPr>
          <w:p w14:paraId="7D955183" w14:textId="77777777" w:rsidR="00A06006" w:rsidRDefault="00A06006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 是 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 否</w:t>
            </w:r>
          </w:p>
        </w:tc>
        <w:tc>
          <w:tcPr>
            <w:tcW w:w="1668" w:type="dxa"/>
            <w:vAlign w:val="center"/>
          </w:tcPr>
          <w:p w14:paraId="646502E0" w14:textId="77777777" w:rsidR="00A06006" w:rsidRDefault="00A06006" w:rsidP="00A06006">
            <w:pPr>
              <w:spacing w:line="480" w:lineRule="auto"/>
              <w:jc w:val="center"/>
              <w:rPr>
                <w:rFonts w:ascii="宋体" w:eastAsia="宋体" w:hAnsi="宋体" w:cs="宋体"/>
                <w:sz w:val="24"/>
                <w:szCs w:val="32"/>
              </w:rPr>
            </w:pPr>
            <w:r w:rsidRPr="00A06006"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场地地点</w:t>
            </w:r>
          </w:p>
        </w:tc>
        <w:tc>
          <w:tcPr>
            <w:tcW w:w="3511" w:type="dxa"/>
            <w:vAlign w:val="center"/>
          </w:tcPr>
          <w:p w14:paraId="122C47FC" w14:textId="77777777" w:rsidR="00A06006" w:rsidRDefault="00A06006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0F8EA24A" w14:textId="77777777" w:rsidTr="00A06006">
        <w:tc>
          <w:tcPr>
            <w:tcW w:w="2320" w:type="dxa"/>
            <w:vAlign w:val="center"/>
          </w:tcPr>
          <w:p w14:paraId="68A04D53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使用日期</w:t>
            </w:r>
          </w:p>
        </w:tc>
        <w:tc>
          <w:tcPr>
            <w:tcW w:w="1616" w:type="dxa"/>
            <w:vAlign w:val="center"/>
          </w:tcPr>
          <w:p w14:paraId="68C34BC1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273E2CD1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使用时间</w:t>
            </w:r>
          </w:p>
        </w:tc>
        <w:tc>
          <w:tcPr>
            <w:tcW w:w="3511" w:type="dxa"/>
            <w:vAlign w:val="center"/>
          </w:tcPr>
          <w:p w14:paraId="174A1184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03C4C533" w14:textId="77777777">
        <w:tc>
          <w:tcPr>
            <w:tcW w:w="2320" w:type="dxa"/>
            <w:vAlign w:val="center"/>
          </w:tcPr>
          <w:p w14:paraId="6DF4A03C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预计参与人数</w:t>
            </w:r>
          </w:p>
        </w:tc>
        <w:tc>
          <w:tcPr>
            <w:tcW w:w="6795" w:type="dxa"/>
            <w:gridSpan w:val="3"/>
            <w:vAlign w:val="center"/>
          </w:tcPr>
          <w:p w14:paraId="5CB41635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07F9B431" w14:textId="77777777">
        <w:trPr>
          <w:trHeight w:val="426"/>
        </w:trPr>
        <w:tc>
          <w:tcPr>
            <w:tcW w:w="2320" w:type="dxa"/>
            <w:vMerge w:val="restart"/>
            <w:vAlign w:val="center"/>
          </w:tcPr>
          <w:p w14:paraId="2ECDF61E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物资需求</w:t>
            </w:r>
          </w:p>
          <w:p w14:paraId="2E67A668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（无需要不需填写）</w:t>
            </w:r>
          </w:p>
        </w:tc>
        <w:tc>
          <w:tcPr>
            <w:tcW w:w="3284" w:type="dxa"/>
            <w:gridSpan w:val="2"/>
            <w:vMerge w:val="restart"/>
            <w:vAlign w:val="center"/>
          </w:tcPr>
          <w:p w14:paraId="59679E86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帐篷（  ）顶；</w:t>
            </w:r>
          </w:p>
          <w:p w14:paraId="7739641A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桌子（  ）张；</w:t>
            </w:r>
          </w:p>
          <w:p w14:paraId="6FC22916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椅子（  ）把，</w:t>
            </w:r>
          </w:p>
        </w:tc>
        <w:tc>
          <w:tcPr>
            <w:tcW w:w="3511" w:type="dxa"/>
            <w:vAlign w:val="center"/>
          </w:tcPr>
          <w:p w14:paraId="06AF23B6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主席台</w:t>
            </w:r>
            <w:r w:rsidR="003B4658"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（南校区）</w:t>
            </w:r>
          </w:p>
        </w:tc>
      </w:tr>
      <w:tr w:rsidR="00381137" w14:paraId="458CCEA7" w14:textId="77777777" w:rsidTr="003B4658">
        <w:trPr>
          <w:trHeight w:val="1730"/>
        </w:trPr>
        <w:tc>
          <w:tcPr>
            <w:tcW w:w="2320" w:type="dxa"/>
            <w:vMerge/>
            <w:vAlign w:val="center"/>
          </w:tcPr>
          <w:p w14:paraId="118282B0" w14:textId="77777777" w:rsidR="00381137" w:rsidRDefault="00381137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</w:p>
        </w:tc>
        <w:tc>
          <w:tcPr>
            <w:tcW w:w="3284" w:type="dxa"/>
            <w:gridSpan w:val="2"/>
            <w:vMerge/>
            <w:vAlign w:val="center"/>
          </w:tcPr>
          <w:p w14:paraId="56DC46F8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  <w:tc>
          <w:tcPr>
            <w:tcW w:w="3511" w:type="dxa"/>
            <w:vAlign w:val="center"/>
          </w:tcPr>
          <w:p w14:paraId="5B9B784D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音响系统</w:t>
            </w:r>
          </w:p>
          <w:p w14:paraId="76630480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麦克风</w:t>
            </w:r>
          </w:p>
          <w:p w14:paraId="4FB09D3B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灯光系统</w:t>
            </w:r>
          </w:p>
        </w:tc>
      </w:tr>
      <w:tr w:rsidR="00381137" w14:paraId="743AC61E" w14:textId="77777777" w:rsidTr="003B4658">
        <w:trPr>
          <w:trHeight w:val="395"/>
        </w:trPr>
        <w:tc>
          <w:tcPr>
            <w:tcW w:w="2320" w:type="dxa"/>
            <w:vAlign w:val="center"/>
          </w:tcPr>
          <w:p w14:paraId="45E0BDED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是否有舞台搭建</w:t>
            </w:r>
          </w:p>
        </w:tc>
        <w:tc>
          <w:tcPr>
            <w:tcW w:w="6795" w:type="dxa"/>
            <w:gridSpan w:val="3"/>
            <w:vAlign w:val="center"/>
          </w:tcPr>
          <w:p w14:paraId="59E2FE18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否  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是，需提供电消检报告</w:t>
            </w:r>
          </w:p>
        </w:tc>
      </w:tr>
      <w:tr w:rsidR="00381137" w14:paraId="225722F7" w14:textId="77777777">
        <w:tc>
          <w:tcPr>
            <w:tcW w:w="2320" w:type="dxa"/>
            <w:vAlign w:val="center"/>
          </w:tcPr>
          <w:p w14:paraId="0DCF6037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是否需要电力供应</w:t>
            </w:r>
          </w:p>
        </w:tc>
        <w:tc>
          <w:tcPr>
            <w:tcW w:w="6795" w:type="dxa"/>
            <w:gridSpan w:val="3"/>
            <w:vAlign w:val="center"/>
          </w:tcPr>
          <w:p w14:paraId="67AAE66F" w14:textId="77777777" w:rsidR="00381137" w:rsidRDefault="00D3516A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 xml:space="preserve">否   </w:t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sym w:font="Wingdings 2" w:char="00A3"/>
            </w:r>
            <w:r>
              <w:rPr>
                <w:rFonts w:ascii="宋体" w:eastAsia="宋体" w:hAnsi="宋体" w:cs="宋体" w:hint="eastAsia"/>
                <w:sz w:val="24"/>
                <w:szCs w:val="32"/>
              </w:rPr>
              <w:t>是，（需联系物业部门）</w:t>
            </w:r>
          </w:p>
        </w:tc>
      </w:tr>
      <w:tr w:rsidR="00381137" w14:paraId="1E1AF18A" w14:textId="77777777" w:rsidTr="000D63EE">
        <w:trPr>
          <w:trHeight w:val="1256"/>
        </w:trPr>
        <w:tc>
          <w:tcPr>
            <w:tcW w:w="2320" w:type="dxa"/>
            <w:vAlign w:val="center"/>
          </w:tcPr>
          <w:p w14:paraId="03E53420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学院</w:t>
            </w:r>
            <w:r>
              <w:rPr>
                <w:rFonts w:ascii="宋体" w:eastAsia="宋体" w:hAnsi="宋体" w:cs="宋体"/>
                <w:b/>
                <w:bCs/>
                <w:sz w:val="24"/>
                <w:szCs w:val="32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部门领导签章</w:t>
            </w:r>
          </w:p>
        </w:tc>
        <w:tc>
          <w:tcPr>
            <w:tcW w:w="6795" w:type="dxa"/>
            <w:gridSpan w:val="3"/>
            <w:vAlign w:val="center"/>
          </w:tcPr>
          <w:p w14:paraId="0B0D73AA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223B9979" w14:textId="77777777" w:rsidTr="000D63EE">
        <w:trPr>
          <w:trHeight w:val="990"/>
        </w:trPr>
        <w:tc>
          <w:tcPr>
            <w:tcW w:w="2320" w:type="dxa"/>
            <w:vAlign w:val="center"/>
          </w:tcPr>
          <w:p w14:paraId="0AB0F821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校团委审批意见</w:t>
            </w:r>
          </w:p>
        </w:tc>
        <w:tc>
          <w:tcPr>
            <w:tcW w:w="6795" w:type="dxa"/>
            <w:gridSpan w:val="3"/>
            <w:vAlign w:val="center"/>
          </w:tcPr>
          <w:p w14:paraId="422BB7EB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B43F7" w14:paraId="67269C8B" w14:textId="77777777" w:rsidTr="000D63EE">
        <w:trPr>
          <w:trHeight w:val="834"/>
        </w:trPr>
        <w:tc>
          <w:tcPr>
            <w:tcW w:w="2320" w:type="dxa"/>
            <w:vAlign w:val="center"/>
          </w:tcPr>
          <w:p w14:paraId="637B8E66" w14:textId="77777777" w:rsidR="003B43F7" w:rsidRDefault="003B43F7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保卫部审批意见</w:t>
            </w:r>
          </w:p>
        </w:tc>
        <w:tc>
          <w:tcPr>
            <w:tcW w:w="6795" w:type="dxa"/>
            <w:gridSpan w:val="3"/>
            <w:vAlign w:val="center"/>
          </w:tcPr>
          <w:p w14:paraId="1612B7EC" w14:textId="77777777" w:rsidR="003B43F7" w:rsidRDefault="003B43F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  <w:tr w:rsidR="00381137" w14:paraId="2FEDE73A" w14:textId="77777777" w:rsidTr="0023546B">
        <w:trPr>
          <w:trHeight w:val="1404"/>
        </w:trPr>
        <w:tc>
          <w:tcPr>
            <w:tcW w:w="2320" w:type="dxa"/>
            <w:vAlign w:val="center"/>
          </w:tcPr>
          <w:p w14:paraId="4F506918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后勤基建处</w:t>
            </w:r>
          </w:p>
          <w:p w14:paraId="5ADCAD6F" w14:textId="77777777" w:rsidR="00381137" w:rsidRDefault="00D3516A">
            <w:pPr>
              <w:spacing w:line="480" w:lineRule="auto"/>
              <w:jc w:val="center"/>
              <w:rPr>
                <w:rFonts w:ascii="宋体" w:eastAsia="宋体" w:hAnsi="宋体" w:cs="宋体"/>
                <w:b/>
                <w:bCs/>
                <w:sz w:val="24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32"/>
              </w:rPr>
              <w:t>审批意见</w:t>
            </w:r>
          </w:p>
        </w:tc>
        <w:tc>
          <w:tcPr>
            <w:tcW w:w="6795" w:type="dxa"/>
            <w:gridSpan w:val="3"/>
            <w:vAlign w:val="center"/>
          </w:tcPr>
          <w:p w14:paraId="5EF674DB" w14:textId="77777777" w:rsidR="00381137" w:rsidRDefault="00381137">
            <w:pPr>
              <w:spacing w:line="480" w:lineRule="auto"/>
              <w:rPr>
                <w:rFonts w:ascii="宋体" w:eastAsia="宋体" w:hAnsi="宋体" w:cs="宋体"/>
                <w:sz w:val="24"/>
                <w:szCs w:val="32"/>
              </w:rPr>
            </w:pPr>
          </w:p>
        </w:tc>
      </w:tr>
    </w:tbl>
    <w:p w14:paraId="54CC649A" w14:textId="77777777" w:rsidR="003B4658" w:rsidRPr="003B4658" w:rsidRDefault="0063412F" w:rsidP="003B4658">
      <w:pPr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良乡校区</w:t>
      </w:r>
      <w:r>
        <w:rPr>
          <w:rFonts w:hint="eastAsia"/>
          <w:b/>
          <w:bCs/>
          <w:sz w:val="36"/>
          <w:szCs w:val="44"/>
        </w:rPr>
        <w:t xml:space="preserve"> </w:t>
      </w:r>
      <w:r w:rsidR="00D3516A">
        <w:rPr>
          <w:rFonts w:hint="eastAsia"/>
          <w:b/>
          <w:bCs/>
          <w:sz w:val="36"/>
          <w:szCs w:val="44"/>
        </w:rPr>
        <w:t>场地、物资</w:t>
      </w:r>
      <w:r w:rsidR="007D03B1">
        <w:rPr>
          <w:rFonts w:hint="eastAsia"/>
          <w:b/>
          <w:bCs/>
          <w:sz w:val="36"/>
          <w:szCs w:val="44"/>
        </w:rPr>
        <w:t>申请</w:t>
      </w:r>
      <w:r w:rsidR="00D3516A">
        <w:rPr>
          <w:rFonts w:hint="eastAsia"/>
          <w:b/>
          <w:bCs/>
          <w:sz w:val="36"/>
          <w:szCs w:val="44"/>
        </w:rPr>
        <w:t>使用审批单</w:t>
      </w:r>
    </w:p>
    <w:p w14:paraId="403C3B31" w14:textId="77777777" w:rsidR="003B4658" w:rsidRPr="003B4658" w:rsidRDefault="003B4658" w:rsidP="0023546B">
      <w:pPr>
        <w:ind w:left="960" w:hangingChars="400" w:hanging="960"/>
        <w:jc w:val="left"/>
        <w:rPr>
          <w:bCs/>
          <w:sz w:val="24"/>
        </w:rPr>
      </w:pPr>
      <w:r w:rsidRPr="003B4658">
        <w:rPr>
          <w:rFonts w:hint="eastAsia"/>
          <w:bCs/>
          <w:sz w:val="24"/>
        </w:rPr>
        <w:t>备注：</w:t>
      </w:r>
      <w:r w:rsidRPr="003B4658">
        <w:rPr>
          <w:rFonts w:hint="eastAsia"/>
          <w:bCs/>
          <w:sz w:val="24"/>
        </w:rPr>
        <w:t>1.</w:t>
      </w:r>
      <w:r w:rsidR="0023546B">
        <w:rPr>
          <w:rFonts w:hint="eastAsia"/>
          <w:bCs/>
          <w:sz w:val="24"/>
        </w:rPr>
        <w:t xml:space="preserve"> </w:t>
      </w:r>
      <w:r w:rsidRPr="003B4658">
        <w:rPr>
          <w:rFonts w:hint="eastAsia"/>
          <w:bCs/>
          <w:sz w:val="24"/>
        </w:rPr>
        <w:t>除学校安排活动外，体育场不得进行</w:t>
      </w:r>
      <w:r w:rsidR="00F073D8">
        <w:rPr>
          <w:rFonts w:hint="eastAsia"/>
          <w:bCs/>
          <w:sz w:val="24"/>
        </w:rPr>
        <w:t>公共讲座、宣讲活动。</w:t>
      </w:r>
    </w:p>
    <w:p w14:paraId="61B79912" w14:textId="77777777" w:rsidR="003B4658" w:rsidRPr="003B4658" w:rsidRDefault="003B4658" w:rsidP="003B4658">
      <w:pPr>
        <w:ind w:firstLineChars="300" w:firstLine="720"/>
        <w:jc w:val="left"/>
        <w:rPr>
          <w:bCs/>
          <w:sz w:val="24"/>
        </w:rPr>
      </w:pPr>
      <w:r w:rsidRPr="003B4658">
        <w:rPr>
          <w:rFonts w:hint="eastAsia"/>
          <w:bCs/>
          <w:sz w:val="24"/>
        </w:rPr>
        <w:t>2.</w:t>
      </w:r>
      <w:r>
        <w:rPr>
          <w:rFonts w:hint="eastAsia"/>
          <w:bCs/>
          <w:sz w:val="24"/>
        </w:rPr>
        <w:t xml:space="preserve"> </w:t>
      </w:r>
      <w:r w:rsidRPr="003B4658">
        <w:rPr>
          <w:rFonts w:hint="eastAsia"/>
          <w:bCs/>
          <w:sz w:val="24"/>
        </w:rPr>
        <w:t>所有</w:t>
      </w:r>
      <w:r w:rsidR="00F073D8">
        <w:rPr>
          <w:rFonts w:hint="eastAsia"/>
          <w:bCs/>
          <w:sz w:val="24"/>
        </w:rPr>
        <w:t>物资由主办方负责运输、布置、归还，爱护公物，如有损坏，照价赔偿。</w:t>
      </w:r>
    </w:p>
    <w:p w14:paraId="5B78324F" w14:textId="77777777" w:rsidR="003B4658" w:rsidRPr="003B4658" w:rsidRDefault="003B4658" w:rsidP="003B4658">
      <w:pPr>
        <w:ind w:firstLineChars="300" w:firstLine="720"/>
        <w:jc w:val="left"/>
        <w:rPr>
          <w:bCs/>
          <w:sz w:val="24"/>
        </w:rPr>
      </w:pPr>
      <w:r w:rsidRPr="003B4658">
        <w:rPr>
          <w:rFonts w:hint="eastAsia"/>
          <w:bCs/>
          <w:sz w:val="24"/>
        </w:rPr>
        <w:t>3.</w:t>
      </w:r>
      <w:r>
        <w:rPr>
          <w:rFonts w:hint="eastAsia"/>
          <w:bCs/>
          <w:sz w:val="24"/>
        </w:rPr>
        <w:t xml:space="preserve"> </w:t>
      </w:r>
      <w:r w:rsidRPr="003B4658">
        <w:rPr>
          <w:rFonts w:hint="eastAsia"/>
          <w:bCs/>
          <w:sz w:val="24"/>
        </w:rPr>
        <w:t>室外大型活动除申请表外，需提供活动方案、安保方案、应急预案及</w:t>
      </w:r>
      <w:proofErr w:type="gramStart"/>
      <w:r w:rsidRPr="003B4658">
        <w:rPr>
          <w:rFonts w:hint="eastAsia"/>
          <w:bCs/>
          <w:sz w:val="24"/>
        </w:rPr>
        <w:t>电消检</w:t>
      </w:r>
      <w:proofErr w:type="gramEnd"/>
      <w:r w:rsidRPr="003B4658">
        <w:rPr>
          <w:rFonts w:hint="eastAsia"/>
          <w:bCs/>
          <w:sz w:val="24"/>
        </w:rPr>
        <w:t>报告</w:t>
      </w:r>
      <w:r w:rsidRPr="003B4658">
        <w:rPr>
          <w:rFonts w:hint="eastAsia"/>
          <w:bCs/>
          <w:sz w:val="24"/>
        </w:rPr>
        <w:lastRenderedPageBreak/>
        <w:t>等。</w:t>
      </w:r>
    </w:p>
    <w:sectPr w:rsidR="003B4658" w:rsidRPr="003B4658" w:rsidSect="0038113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88BB" w14:textId="77777777" w:rsidR="00620D29" w:rsidRDefault="00620D29" w:rsidP="00A06006">
      <w:r>
        <w:separator/>
      </w:r>
    </w:p>
  </w:endnote>
  <w:endnote w:type="continuationSeparator" w:id="0">
    <w:p w14:paraId="3D14616F" w14:textId="77777777" w:rsidR="00620D29" w:rsidRDefault="00620D29" w:rsidP="00A06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17322" w14:textId="77777777" w:rsidR="00620D29" w:rsidRDefault="00620D29" w:rsidP="00A06006">
      <w:r>
        <w:separator/>
      </w:r>
    </w:p>
  </w:footnote>
  <w:footnote w:type="continuationSeparator" w:id="0">
    <w:p w14:paraId="385E7C6C" w14:textId="77777777" w:rsidR="00620D29" w:rsidRDefault="00620D29" w:rsidP="00A06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IwNDg1MzY2MGQ5OTEyNWIzNjE1MGRiZGFjYWVkOGIifQ=="/>
  </w:docVars>
  <w:rsids>
    <w:rsidRoot w:val="DAFF6388"/>
    <w:rsid w:val="DAFF6388"/>
    <w:rsid w:val="000D63EE"/>
    <w:rsid w:val="0023546B"/>
    <w:rsid w:val="00381137"/>
    <w:rsid w:val="003B43F7"/>
    <w:rsid w:val="003B4658"/>
    <w:rsid w:val="00431438"/>
    <w:rsid w:val="00443E5C"/>
    <w:rsid w:val="0048454F"/>
    <w:rsid w:val="004A356A"/>
    <w:rsid w:val="00552A09"/>
    <w:rsid w:val="0057455F"/>
    <w:rsid w:val="00574D2D"/>
    <w:rsid w:val="00620D29"/>
    <w:rsid w:val="0063412F"/>
    <w:rsid w:val="006D1666"/>
    <w:rsid w:val="007D03B1"/>
    <w:rsid w:val="00A06006"/>
    <w:rsid w:val="00BB39B1"/>
    <w:rsid w:val="00D25D5F"/>
    <w:rsid w:val="00D3516A"/>
    <w:rsid w:val="00F073D8"/>
    <w:rsid w:val="12495D7D"/>
    <w:rsid w:val="46FA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834759"/>
  <w15:docId w15:val="{CAA58A01-9E69-477F-AB84-6C0218C6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1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3811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60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06006"/>
    <w:rPr>
      <w:kern w:val="2"/>
      <w:sz w:val="18"/>
      <w:szCs w:val="18"/>
    </w:rPr>
  </w:style>
  <w:style w:type="paragraph" w:styleId="a6">
    <w:name w:val="footer"/>
    <w:basedOn w:val="a"/>
    <w:link w:val="a7"/>
    <w:rsid w:val="00A060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060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不能没有Passion的葛大壮</dc:creator>
  <cp:lastModifiedBy>ICDI Han-</cp:lastModifiedBy>
  <cp:revision>2</cp:revision>
  <dcterms:created xsi:type="dcterms:W3CDTF">2025-04-29T01:47:00Z</dcterms:created>
  <dcterms:modified xsi:type="dcterms:W3CDTF">2025-04-29T01:47:00Z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A96FDABCA0DAD2087F382A642F94C6A4</vt:lpwstr>
  </property>
</Properties>
</file>